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308" w:afterLines="50" w:line="600" w:lineRule="exact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用人单位用工参保登记花名册</w:t>
            </w:r>
          </w:p>
        </w:tc>
      </w:tr>
    </w:tbl>
    <w:p>
      <w:pPr>
        <w:spacing w:line="20" w:lineRule="exact"/>
        <w:rPr>
          <w:rFonts w:hint="default" w:ascii="Times New Roman" w:eastAsia="方正黑体_GBK"/>
          <w:color w:val="000000"/>
          <w:kern w:val="0"/>
          <w:szCs w:val="32"/>
        </w:rPr>
      </w:pPr>
    </w:p>
    <w:tbl>
      <w:tblPr>
        <w:tblStyle w:val="3"/>
        <w:tblW w:w="13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0"/>
        <w:gridCol w:w="930"/>
        <w:gridCol w:w="2700"/>
        <w:gridCol w:w="750"/>
        <w:gridCol w:w="855"/>
        <w:gridCol w:w="837"/>
        <w:gridCol w:w="1476"/>
        <w:gridCol w:w="1060"/>
        <w:gridCol w:w="1366"/>
        <w:gridCol w:w="1251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493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单位全称（盖章）：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结算期：      年    月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wordWrap w:val="0"/>
              <w:spacing w:line="280" w:lineRule="exact"/>
              <w:ind w:right="-272" w:rightChars="-85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单位编号：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56" w:firstLineChars="27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4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个人编号</w:t>
            </w:r>
          </w:p>
        </w:tc>
        <w:tc>
          <w:tcPr>
            <w:tcW w:w="93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70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公民身份号码</w:t>
            </w:r>
          </w:p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（社会保障号）</w:t>
            </w:r>
          </w:p>
        </w:tc>
        <w:tc>
          <w:tcPr>
            <w:tcW w:w="7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从事岗位</w:t>
            </w:r>
          </w:p>
        </w:tc>
        <w:tc>
          <w:tcPr>
            <w:tcW w:w="31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劳动（聘用）合同签订情况</w:t>
            </w:r>
          </w:p>
        </w:tc>
        <w:tc>
          <w:tcPr>
            <w:tcW w:w="10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月缴费</w:t>
            </w:r>
          </w:p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工资（元）</w:t>
            </w:r>
          </w:p>
        </w:tc>
        <w:tc>
          <w:tcPr>
            <w:tcW w:w="374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人力资源服务机构或劳务派遣公司</w:t>
            </w:r>
          </w:p>
          <w:p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（含民营和公共）用工情况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合同</w:t>
            </w:r>
          </w:p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类型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增加原因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合同起止日期</w:t>
            </w:r>
          </w:p>
        </w:tc>
        <w:tc>
          <w:tcPr>
            <w:tcW w:w="1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用工类型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实际用工 单位编号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实际用工     单位全称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自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至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自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至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自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至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68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单位经办人：                     移动电话：</w:t>
            </w: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填报日期：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default" w:eastAsia="方正黑体_GBK"/>
                <w:color w:val="000000"/>
                <w:kern w:val="0"/>
                <w:sz w:val="21"/>
                <w:szCs w:val="21"/>
              </w:rPr>
              <w:t>说明：</w:t>
            </w: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用人单位填写内容和提供材料应真实准确有效，否则承担相应的法律责任。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3654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80" w:lineRule="exact"/>
              <w:ind w:left="2096" w:leftChars="195" w:hanging="1472" w:hangingChars="701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从事岗位：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⑴</w:t>
            </w:r>
            <w:r>
              <w:rPr>
                <w:rFonts w:eastAsia="宋体"/>
                <w:kern w:val="0"/>
                <w:sz w:val="21"/>
                <w:szCs w:val="21"/>
              </w:rPr>
              <w:t>单位负责人，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⑵</w:t>
            </w:r>
            <w:r>
              <w:rPr>
                <w:rFonts w:eastAsia="宋体"/>
                <w:kern w:val="0"/>
                <w:sz w:val="21"/>
                <w:szCs w:val="21"/>
              </w:rPr>
              <w:t>管理人员，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⑶</w:t>
            </w:r>
            <w:r>
              <w:rPr>
                <w:rFonts w:eastAsia="宋体"/>
                <w:kern w:val="0"/>
                <w:sz w:val="21"/>
                <w:szCs w:val="21"/>
              </w:rPr>
              <w:t>专业技术人员，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(4)生产运输操作人员</w:t>
            </w:r>
            <w:r>
              <w:rPr>
                <w:rFonts w:eastAsia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⑸</w:t>
            </w:r>
            <w:r>
              <w:rPr>
                <w:rFonts w:eastAsia="宋体"/>
                <w:kern w:val="0"/>
                <w:sz w:val="21"/>
                <w:szCs w:val="21"/>
              </w:rPr>
              <w:t>商业和其他服务业</w:t>
            </w:r>
            <w:r>
              <w:rPr>
                <w:rFonts w:hint="default" w:eastAsia="宋体"/>
                <w:kern w:val="0"/>
                <w:sz w:val="21"/>
                <w:szCs w:val="21"/>
              </w:rPr>
              <w:t>人员</w:t>
            </w:r>
            <w:r>
              <w:rPr>
                <w:rFonts w:eastAsia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⑹</w:t>
            </w:r>
            <w:r>
              <w:rPr>
                <w:rFonts w:eastAsia="宋体"/>
                <w:kern w:val="0"/>
                <w:sz w:val="21"/>
                <w:szCs w:val="21"/>
              </w:rPr>
              <w:t>农林牧渔从业人员，</w:t>
            </w:r>
          </w:p>
          <w:p>
            <w:pPr>
              <w:widowControl/>
              <w:spacing w:line="280" w:lineRule="exact"/>
              <w:ind w:firstLine="1890" w:firstLineChars="90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⑺</w:t>
            </w:r>
            <w:r>
              <w:rPr>
                <w:rFonts w:eastAsia="宋体"/>
                <w:kern w:val="0"/>
                <w:sz w:val="21"/>
                <w:szCs w:val="21"/>
              </w:rPr>
              <w:t>普通员工。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6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630" w:firstLineChars="300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劳动（聘用）合同类型：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⑴</w:t>
            </w:r>
            <w:r>
              <w:rPr>
                <w:rFonts w:eastAsia="宋体"/>
                <w:kern w:val="0"/>
                <w:sz w:val="21"/>
                <w:szCs w:val="21"/>
              </w:rPr>
              <w:t>固定期限，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⑵</w:t>
            </w:r>
            <w:r>
              <w:rPr>
                <w:rFonts w:eastAsia="宋体"/>
                <w:kern w:val="0"/>
                <w:sz w:val="21"/>
                <w:szCs w:val="21"/>
              </w:rPr>
              <w:t>无固定期限，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⑶</w:t>
            </w:r>
            <w:r>
              <w:rPr>
                <w:rFonts w:eastAsia="宋体"/>
                <w:kern w:val="0"/>
                <w:sz w:val="21"/>
                <w:szCs w:val="21"/>
              </w:rPr>
              <w:t>完成一定工作任务。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654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80" w:lineRule="exact"/>
              <w:ind w:firstLine="630" w:firstLineChars="300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劳动（聘用）合同增加原因：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⑴</w:t>
            </w:r>
            <w:r>
              <w:rPr>
                <w:rFonts w:eastAsia="宋体"/>
                <w:kern w:val="0"/>
                <w:sz w:val="21"/>
                <w:szCs w:val="21"/>
              </w:rPr>
              <w:t>新签，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⑵</w:t>
            </w:r>
            <w:r>
              <w:rPr>
                <w:rFonts w:eastAsia="宋体"/>
                <w:kern w:val="0"/>
                <w:sz w:val="21"/>
                <w:szCs w:val="21"/>
              </w:rPr>
              <w:t>续签。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6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630" w:firstLineChars="300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人力资源服务机构或劳务派遣公司用工类型：(1)劳务派遣，（2）人力资源外包，(3)项目外包，(4)人事代理（外包），(5)本单位员工。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630" w:firstLineChars="300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本表一式两份，经办机构、用人单位各一份。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B4B68"/>
    <w:rsid w:val="199D7F53"/>
    <w:rsid w:val="4FAC20E9"/>
    <w:rsid w:val="62B62CF5"/>
    <w:rsid w:val="78D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WPS_1559525652</cp:lastModifiedBy>
  <cp:lastPrinted>2021-01-19T02:41:00Z</cp:lastPrinted>
  <dcterms:modified xsi:type="dcterms:W3CDTF">2021-08-09T10:19:11Z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545118873744497698BA4611DFD17EFA</vt:lpwstr>
  </property>
</Properties>
</file>