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海安市领取社保待遇未认证暂停发放人员汇总表</w:t>
      </w:r>
    </w:p>
    <w:p>
      <w:pPr>
        <w:spacing w:line="100" w:lineRule="exact"/>
        <w:rPr>
          <w:rFonts w:hint="eastAsia"/>
          <w:sz w:val="11"/>
          <w:szCs w:val="11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  位（盖章）：                                                                           年    月    日</w:t>
      </w:r>
    </w:p>
    <w:tbl>
      <w:tblPr>
        <w:tblStyle w:val="4"/>
        <w:tblW w:w="15000" w:type="dxa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181"/>
        <w:gridCol w:w="825"/>
        <w:gridCol w:w="1233"/>
        <w:gridCol w:w="1280"/>
        <w:gridCol w:w="2135"/>
        <w:gridCol w:w="2840"/>
        <w:gridCol w:w="284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400"/>
              </w:tabs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8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人员性质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社保编号</w:t>
            </w:r>
          </w:p>
        </w:tc>
        <w:tc>
          <w:tcPr>
            <w:tcW w:w="213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未认证调查结果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（暂停原因）</w:t>
            </w:r>
          </w:p>
        </w:tc>
        <w:tc>
          <w:tcPr>
            <w:tcW w:w="1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暂停时间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9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825" w:type="dxa"/>
            <w:noWrap w:val="0"/>
            <w:vAlign w:val="top"/>
          </w:tcPr>
          <w:p/>
        </w:tc>
        <w:tc>
          <w:tcPr>
            <w:tcW w:w="1233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2135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9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825" w:type="dxa"/>
            <w:noWrap w:val="0"/>
            <w:vAlign w:val="top"/>
          </w:tcPr>
          <w:p/>
        </w:tc>
        <w:tc>
          <w:tcPr>
            <w:tcW w:w="1233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2135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9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825" w:type="dxa"/>
            <w:noWrap w:val="0"/>
            <w:vAlign w:val="top"/>
          </w:tcPr>
          <w:p/>
        </w:tc>
        <w:tc>
          <w:tcPr>
            <w:tcW w:w="1233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2135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9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825" w:type="dxa"/>
            <w:noWrap w:val="0"/>
            <w:vAlign w:val="top"/>
          </w:tcPr>
          <w:p/>
        </w:tc>
        <w:tc>
          <w:tcPr>
            <w:tcW w:w="1233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2135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9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825" w:type="dxa"/>
            <w:noWrap w:val="0"/>
            <w:vAlign w:val="top"/>
          </w:tcPr>
          <w:p/>
        </w:tc>
        <w:tc>
          <w:tcPr>
            <w:tcW w:w="1233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2135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69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825" w:type="dxa"/>
            <w:noWrap w:val="0"/>
            <w:vAlign w:val="top"/>
          </w:tcPr>
          <w:p/>
        </w:tc>
        <w:tc>
          <w:tcPr>
            <w:tcW w:w="1233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2135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69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825" w:type="dxa"/>
            <w:noWrap w:val="0"/>
            <w:vAlign w:val="top"/>
          </w:tcPr>
          <w:p/>
        </w:tc>
        <w:tc>
          <w:tcPr>
            <w:tcW w:w="1233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80" w:type="dxa"/>
            <w:tcBorders>
              <w:left w:val="single" w:color="auto" w:sz="4" w:space="0"/>
            </w:tcBorders>
            <w:noWrap w:val="0"/>
            <w:vAlign w:val="top"/>
          </w:tcPr>
          <w:p/>
        </w:tc>
        <w:tc>
          <w:tcPr>
            <w:tcW w:w="2135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4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8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</w:tbl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负责人（签字）：                          经办人（签字）：                   职保中心经办人（签字）：</w:t>
      </w:r>
    </w:p>
    <w:p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注：以上</w:t>
      </w:r>
      <w:r>
        <w:rPr>
          <w:rFonts w:hint="eastAsia" w:ascii="仿宋" w:hAnsi="仿宋" w:eastAsia="仿宋" w:cs="仿宋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</w:rPr>
        <w:t>人暂停发放领取社保待遇。</w:t>
      </w:r>
    </w:p>
    <w:p>
      <w:pPr>
        <w:spacing w:line="600" w:lineRule="exact"/>
        <w:rPr>
          <w:rFonts w:hint="eastAsia" w:ascii="仿宋" w:hAnsi="仿宋" w:eastAsia="仿宋" w:cs="仿宋"/>
          <w:w w:val="90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此表一式两份，一份于每月5日前交职保中心；另一份经</w:t>
      </w:r>
      <w:r>
        <w:rPr>
          <w:rFonts w:hint="eastAsia" w:ascii="仿宋" w:hAnsi="仿宋" w:eastAsia="仿宋" w:cs="仿宋"/>
          <w:sz w:val="24"/>
        </w:rPr>
        <w:t>职保</w:t>
      </w:r>
      <w:r>
        <w:rPr>
          <w:rFonts w:hint="eastAsia" w:ascii="仿宋" w:hAnsi="仿宋" w:eastAsia="仿宋" w:cs="仿宋"/>
          <w:w w:val="90"/>
          <w:sz w:val="24"/>
        </w:rPr>
        <w:t>经办人签字后由各区镇、街道人社服务机构存档。</w:t>
      </w:r>
    </w:p>
    <w:p>
      <w:pPr>
        <w:spacing w:line="600" w:lineRule="exact"/>
        <w:rPr>
          <w:rFonts w:hint="eastAsia" w:ascii="仿宋" w:hAnsi="仿宋" w:eastAsia="仿宋" w:cs="仿宋"/>
          <w:w w:val="90"/>
          <w:sz w:val="24"/>
        </w:rPr>
      </w:pPr>
      <w:r>
        <w:rPr>
          <w:rFonts w:hint="eastAsia" w:ascii="仿宋" w:hAnsi="仿宋" w:eastAsia="仿宋" w:cs="仿宋"/>
          <w:w w:val="90"/>
          <w:sz w:val="24"/>
        </w:rPr>
        <w:t>人员性质：1、企业退休人员 2、企业供养人员 3、编外事业退休人员 4、由社保发放待遇的机关事业遗属定补人员5、判刑人员</w:t>
      </w:r>
    </w:p>
    <w:p>
      <w:pPr>
        <w:spacing w:line="600" w:lineRule="exact"/>
        <w:rPr>
          <w:rFonts w:hint="eastAsia" w:ascii="仿宋" w:hAnsi="仿宋" w:eastAsia="仿宋" w:cs="仿宋"/>
          <w:w w:val="90"/>
          <w:sz w:val="24"/>
        </w:rPr>
      </w:pPr>
    </w:p>
    <w:p>
      <w:bookmarkStart w:id="0" w:name="_GoBack"/>
      <w:bookmarkEnd w:id="0"/>
    </w:p>
    <w:sectPr>
      <w:pgSz w:w="16838" w:h="11906" w:orient="landscape"/>
      <w:pgMar w:top="1361" w:right="964" w:bottom="1417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jA0YmYxMWZiY2ZiM2JlNzQ0ODQ1Yjc1OTUyNWYifQ=="/>
  </w:docVars>
  <w:rsids>
    <w:rsidRoot w:val="5246241C"/>
    <w:rsid w:val="0E26227B"/>
    <w:rsid w:val="158E17A9"/>
    <w:rsid w:val="1B974AFA"/>
    <w:rsid w:val="21311CE7"/>
    <w:rsid w:val="2923651C"/>
    <w:rsid w:val="503F6E64"/>
    <w:rsid w:val="5099210E"/>
    <w:rsid w:val="5246241C"/>
    <w:rsid w:val="65E416A5"/>
    <w:rsid w:val="667B0DF6"/>
    <w:rsid w:val="723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2024-04-16T03:08:00Z</dcterms:created>
  <dc:creator>Cynthia-hee</dc:creator>
  <cp:lastModifiedBy>Cynthia-hee</cp:lastModifiedBy>
  <dcterms:modified xsi:type="dcterms:W3CDTF">2024-04-16T03:09:43Z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D93001FB3D58467986AD4F4D7F13657B_11</vt:lpwstr>
  </property>
</Properties>
</file>