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海安市非公立医疗机构医疗服务项目价格告知表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填报单位（盖章）：                                     填报日期：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58"/>
        <w:gridCol w:w="1489"/>
        <w:gridCol w:w="1339"/>
        <w:gridCol w:w="141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2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hint="eastAsia" w:ascii="Calibri" w:hAnsi="Calibri"/>
                <w:b/>
                <w:bCs/>
                <w:szCs w:val="22"/>
              </w:rPr>
              <w:t>项目名称</w:t>
            </w:r>
          </w:p>
        </w:tc>
        <w:tc>
          <w:tcPr>
            <w:tcW w:w="135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hint="eastAsia" w:ascii="Calibri" w:hAnsi="Calibri"/>
                <w:b/>
                <w:bCs/>
                <w:szCs w:val="22"/>
              </w:rPr>
              <w:t>项目内涵</w:t>
            </w:r>
          </w:p>
        </w:tc>
        <w:tc>
          <w:tcPr>
            <w:tcW w:w="148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hint="eastAsia" w:ascii="Calibri" w:hAnsi="Calibri"/>
                <w:b/>
                <w:bCs/>
                <w:szCs w:val="22"/>
              </w:rPr>
              <w:t>除外内容</w:t>
            </w:r>
          </w:p>
        </w:tc>
        <w:tc>
          <w:tcPr>
            <w:tcW w:w="133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hint="eastAsia" w:ascii="Calibri" w:hAnsi="Calibri"/>
                <w:b/>
                <w:bCs/>
                <w:szCs w:val="22"/>
              </w:rPr>
              <w:t>计价单位</w:t>
            </w:r>
          </w:p>
        </w:tc>
        <w:tc>
          <w:tcPr>
            <w:tcW w:w="141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hint="eastAsia" w:ascii="Calibri" w:hAnsi="Calibri"/>
                <w:b/>
                <w:bCs/>
                <w:szCs w:val="22"/>
              </w:rPr>
              <w:t>价格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hint="eastAsia" w:ascii="Calibri" w:hAnsi="Calibri"/>
                <w:b/>
                <w:bCs/>
                <w:szCs w:val="2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7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58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489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39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414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395" w:type="dxa"/>
            <w:shd w:val="clear" w:color="auto" w:fill="auto"/>
            <w:noWrap/>
            <w:vAlign w:val="top"/>
          </w:tcPr>
          <w:p>
            <w:pPr>
              <w:rPr>
                <w:rFonts w:hint="eastAsia" w:ascii="Calibri" w:hAnsi="Calibri"/>
                <w:szCs w:val="22"/>
              </w:rPr>
            </w:pPr>
          </w:p>
        </w:tc>
      </w:tr>
    </w:tbl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说明</w:t>
      </w:r>
      <w:r>
        <w:rPr>
          <w:rFonts w:hint="eastAsia" w:ascii="宋体" w:hAnsi="宋体"/>
          <w:bCs/>
          <w:szCs w:val="21"/>
        </w:rPr>
        <w:t>：1.如项目和价格全部参照公立医院的，不需要再填报告知表。</w:t>
      </w:r>
    </w:p>
    <w:p>
      <w:pPr>
        <w:ind w:firstLine="630" w:firstLineChars="3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2.如项目和价格部分参考公立医院的，只需填报与公立医院不同的项目、价格。</w:t>
      </w: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922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2961"/>
        <w:gridCol w:w="2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填报人：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5521A"/>
    <w:rsid w:val="06BC7999"/>
    <w:rsid w:val="58ED0BED"/>
    <w:rsid w:val="6B4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2021-11-18T08:53:00Z</dcterms:created>
  <dc:creator>朱颖 </dc:creator>
  <cp:lastModifiedBy>朱颖 </cp:lastModifiedBy>
  <dcterms:modified xsi:type="dcterms:W3CDTF">2021-11-18T09:07:12Z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2B01F199615C45E9BBB05F7BA017FE49</vt:lpwstr>
  </property>
</Properties>
</file>