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8C0B7">
      <w:pPr>
        <w:pStyle w:val="3"/>
        <w:autoSpaceDE w:val="0"/>
        <w:autoSpaceDN w:val="0"/>
        <w:spacing w:line="560" w:lineRule="exact"/>
        <w:rPr>
          <w:rFonts w:ascii="Times New Roman" w:hAnsi="Times New Roman" w:eastAsia="方正小标宋简体" w:cs="方正小标宋简体"/>
          <w:lang w:val="en-US" w:bidi="ar-SA"/>
        </w:rPr>
      </w:pPr>
      <w:r>
        <w:rPr>
          <w:rFonts w:hint="eastAsia" w:ascii="Times New Roman" w:hAnsi="Times New Roman" w:eastAsia="方正小标宋简体" w:cs="方正小标宋简体"/>
          <w:lang w:val="en-US" w:bidi="ar-SA"/>
        </w:rPr>
        <w:t xml:space="preserve"> 海安市农村户厕</w:t>
      </w:r>
      <w:bookmarkStart w:id="0" w:name="_GoBack"/>
      <w:bookmarkEnd w:id="0"/>
      <w:r>
        <w:rPr>
          <w:rFonts w:hint="eastAsia" w:ascii="Times New Roman" w:hAnsi="Times New Roman" w:eastAsia="方正小标宋简体" w:cs="方正小标宋简体"/>
          <w:lang w:val="en-US" w:bidi="ar-SA"/>
        </w:rPr>
        <w:t>改造受益户村账册</w:t>
      </w:r>
      <w:r>
        <w:rPr>
          <w:rFonts w:hint="eastAsia" w:ascii="Times New Roman" w:hAnsi="Times New Roman"/>
          <w:b/>
          <w:sz w:val="28"/>
          <w:szCs w:val="28"/>
        </w:rPr>
        <w:t>（新建改造）</w:t>
      </w:r>
    </w:p>
    <w:p w14:paraId="28F68410">
      <w:pPr>
        <w:pStyle w:val="7"/>
        <w:tabs>
          <w:tab w:val="left" w:leader="underscore" w:pos="826"/>
          <w:tab w:val="left" w:leader="underscore" w:pos="2285"/>
          <w:tab w:val="left" w:pos="3835"/>
          <w:tab w:val="left" w:leader="underscore" w:pos="4867"/>
        </w:tabs>
        <w:adjustRightInd w:val="0"/>
        <w:spacing w:line="380" w:lineRule="exact"/>
        <w:jc w:val="left"/>
        <w:rPr>
          <w:rFonts w:ascii="Times New Roman" w:hAnsi="Times New Roman"/>
          <w:color w:val="auto"/>
          <w:sz w:val="28"/>
          <w:szCs w:val="28"/>
        </w:rPr>
      </w:pPr>
      <w:r>
        <w:rPr>
          <w:rFonts w:hint="eastAsia" w:ascii="Times New Roman" w:hAnsi="Times New Roman"/>
          <w:color w:val="auto"/>
          <w:sz w:val="28"/>
          <w:szCs w:val="28"/>
          <w:u w:val="single"/>
          <w:lang w:eastAsia="zh-CN"/>
        </w:rPr>
        <w:t>　</w:t>
      </w:r>
      <w:r>
        <w:rPr>
          <w:rFonts w:hint="eastAsia" w:ascii="Times New Roman" w:hAnsi="Times New Roman"/>
          <w:color w:val="auto"/>
          <w:sz w:val="28"/>
          <w:szCs w:val="28"/>
          <w:u w:val="single"/>
          <w:lang w:val="en-US" w:eastAsia="zh-CN"/>
        </w:rPr>
        <w:t>李堡</w:t>
      </w:r>
      <w:r>
        <w:rPr>
          <w:rFonts w:hint="eastAsia" w:ascii="Times New Roman" w:hAnsi="Times New Roman"/>
          <w:color w:val="auto"/>
          <w:sz w:val="28"/>
          <w:szCs w:val="28"/>
          <w:u w:val="single"/>
          <w:lang w:eastAsia="zh-CN"/>
        </w:rPr>
        <w:t>　</w:t>
      </w:r>
      <w:r>
        <w:rPr>
          <w:rFonts w:hint="eastAsia" w:ascii="Times New Roman" w:hAnsi="Times New Roman"/>
          <w:color w:val="auto"/>
          <w:sz w:val="28"/>
          <w:szCs w:val="28"/>
          <w:lang w:eastAsia="zh-CN"/>
        </w:rPr>
        <w:t>区</w:t>
      </w:r>
      <w:r>
        <w:rPr>
          <w:rFonts w:hint="eastAsia" w:ascii="Times New Roman" w:hAnsi="Times New Roman"/>
          <w:color w:val="auto"/>
          <w:sz w:val="28"/>
          <w:szCs w:val="28"/>
        </w:rPr>
        <w:t>镇</w:t>
      </w:r>
      <w:r>
        <w:rPr>
          <w:rFonts w:hint="eastAsia" w:ascii="Times New Roman" w:hAnsi="Times New Roman"/>
          <w:color w:val="auto"/>
          <w:sz w:val="28"/>
          <w:szCs w:val="28"/>
          <w:u w:val="single"/>
          <w:lang w:eastAsia="zh-CN"/>
        </w:rPr>
        <w:t>　</w:t>
      </w:r>
      <w:r>
        <w:rPr>
          <w:rFonts w:hint="eastAsia" w:ascii="Times New Roman" w:hAnsi="Times New Roman"/>
          <w:color w:val="auto"/>
          <w:sz w:val="28"/>
          <w:szCs w:val="28"/>
          <w:u w:val="single"/>
          <w:lang w:val="en-US" w:eastAsia="zh-CN"/>
        </w:rPr>
        <w:t>红旗</w:t>
      </w:r>
      <w:r>
        <w:rPr>
          <w:rFonts w:hint="eastAsia" w:ascii="Times New Roman" w:hAnsi="Times New Roman"/>
          <w:color w:val="auto"/>
          <w:sz w:val="28"/>
          <w:szCs w:val="28"/>
          <w:u w:val="single"/>
          <w:lang w:eastAsia="zh-CN"/>
        </w:rPr>
        <w:t>　</w:t>
      </w:r>
      <w:r>
        <w:rPr>
          <w:rFonts w:hint="eastAsia" w:ascii="Times New Roman" w:hAnsi="Times New Roman"/>
          <w:color w:val="auto"/>
          <w:sz w:val="28"/>
          <w:szCs w:val="28"/>
        </w:rPr>
        <w:t>村</w:t>
      </w:r>
    </w:p>
    <w:tbl>
      <w:tblPr>
        <w:tblStyle w:val="5"/>
        <w:tblW w:w="8893" w:type="dxa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92"/>
        <w:gridCol w:w="1229"/>
        <w:gridCol w:w="1229"/>
        <w:gridCol w:w="1910"/>
        <w:gridCol w:w="1001"/>
        <w:gridCol w:w="1455"/>
        <w:gridCol w:w="1377"/>
      </w:tblGrid>
      <w:tr w14:paraId="0AE1E3C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20717CA2">
            <w:pPr>
              <w:pStyle w:val="8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31B7DB99">
            <w:pPr>
              <w:pStyle w:val="8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szCs w:val="24"/>
                <w:lang w:eastAsia="zh-CN"/>
              </w:rPr>
              <w:t>组别门牌号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318EB719">
            <w:pPr>
              <w:pStyle w:val="8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szCs w:val="24"/>
                <w:lang w:val="en-US"/>
              </w:rPr>
              <w:t>户主姓名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155173">
            <w:pPr>
              <w:pStyle w:val="8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5939B1D5">
            <w:pPr>
              <w:pStyle w:val="8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szCs w:val="24"/>
              </w:rPr>
              <w:t>改造时间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7663CA2A">
            <w:pPr>
              <w:pStyle w:val="8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szCs w:val="24"/>
              </w:rPr>
              <w:t>改厕编号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EBDBFEF">
            <w:pPr>
              <w:pStyle w:val="8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szCs w:val="24"/>
              </w:rPr>
              <w:t>备注</w:t>
            </w:r>
          </w:p>
        </w:tc>
      </w:tr>
      <w:tr w14:paraId="76BF2D9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4E2E1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7E1FA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Arial" w:cs="宋体"/>
                <w:snapToGrid w:val="0"/>
                <w:color w:val="auto"/>
                <w:sz w:val="21"/>
                <w:szCs w:val="21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五组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04B73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Arial" w:cs="宋体"/>
                <w:snapToGrid w:val="0"/>
                <w:color w:val="auto"/>
                <w:sz w:val="21"/>
                <w:szCs w:val="21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唐金芳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F9C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Arial" w:cs="宋体"/>
                <w:snapToGrid w:val="0"/>
                <w:color w:val="auto"/>
                <w:sz w:val="21"/>
                <w:szCs w:val="21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17751588846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64833B6C">
            <w:pPr>
              <w:jc w:val="center"/>
              <w:rPr>
                <w:rFonts w:hint="default" w:ascii="Times New Roman" w:hAnsi="Times New Roman" w:eastAsia="Arial" w:cs="宋体"/>
                <w:snapToGrid w:val="0"/>
                <w:color w:val="auto"/>
                <w:sz w:val="21"/>
                <w:szCs w:val="21"/>
                <w:lang w:val="en-US" w:eastAsia="zh-CN" w:bidi="en-US"/>
              </w:rPr>
            </w:pPr>
            <w:r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  <w:t>2024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1D973F0F">
            <w:pPr>
              <w:jc w:val="center"/>
              <w:rPr>
                <w:rFonts w:hint="default" w:ascii="Times New Roman" w:hAnsi="Times New Roman" w:eastAsia="宋体" w:cs="宋体"/>
                <w:color w:val="auto"/>
                <w:lang w:val="en-US" w:eastAsia="zh-CN" w:bidi="en-US"/>
              </w:rPr>
            </w:pPr>
            <w:r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  <w:t>2024-J0030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1EA26CE9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  <w:tr w14:paraId="2C1442B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1ABF5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3003C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Arial" w:cs="宋体"/>
                <w:snapToGrid w:val="0"/>
                <w:color w:val="auto"/>
                <w:sz w:val="21"/>
                <w:szCs w:val="21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十九组8号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67660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Arial" w:cs="宋体"/>
                <w:snapToGrid w:val="0"/>
                <w:color w:val="auto"/>
                <w:sz w:val="21"/>
                <w:szCs w:val="21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张加国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E9CC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Arial" w:cs="宋体"/>
                <w:snapToGrid w:val="0"/>
                <w:color w:val="auto"/>
                <w:sz w:val="21"/>
                <w:szCs w:val="21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13255238308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262F57A7">
            <w:pPr>
              <w:jc w:val="center"/>
              <w:rPr>
                <w:rFonts w:ascii="Times New Roman" w:hAnsi="Times New Roman" w:eastAsia="Arial" w:cs="宋体"/>
                <w:snapToGrid w:val="0"/>
                <w:color w:val="auto"/>
                <w:sz w:val="21"/>
                <w:szCs w:val="21"/>
                <w:lang w:val="en-US" w:eastAsia="en-US" w:bidi="en-US"/>
              </w:rPr>
            </w:pPr>
            <w:r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  <w:t>2024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1DEE6C77">
            <w:pPr>
              <w:jc w:val="center"/>
              <w:rPr>
                <w:rFonts w:hint="default" w:ascii="Times New Roman" w:hAnsi="Times New Roman" w:eastAsia="宋体" w:cs="宋体"/>
                <w:snapToGrid w:val="0"/>
                <w:color w:val="auto"/>
                <w:sz w:val="21"/>
                <w:szCs w:val="21"/>
                <w:lang w:val="en-US" w:eastAsia="zh-CN" w:bidi="en-US"/>
              </w:rPr>
            </w:pPr>
            <w:r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  <w:t>2024-J0031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6A43C60A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  <w:tr w14:paraId="09AE060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3A1A1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143D4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14898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091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7C555D31">
            <w:pPr>
              <w:jc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333DC81B">
            <w:pPr>
              <w:jc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5E15C1C7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  <w:tr w14:paraId="731DFA9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5051A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73B8F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727EF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7806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309F399B">
            <w:pPr>
              <w:jc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2321168A">
            <w:pPr>
              <w:jc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796ED118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  <w:tr w14:paraId="1373A93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29B76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727FB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79FE3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257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278DA099">
            <w:pPr>
              <w:jc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7F612AC8">
            <w:pPr>
              <w:jc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2A476AE5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  <w:tr w14:paraId="163279C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25E3B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2E3AA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66DB8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240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06596A10">
            <w:pPr>
              <w:jc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441BCD45">
            <w:pPr>
              <w:jc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725F813E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  <w:tr w14:paraId="41FBFF9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09B30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0FFA7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1A043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DE38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48991452">
            <w:pPr>
              <w:jc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28E2FCCF">
            <w:pPr>
              <w:jc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75276C02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  <w:tr w14:paraId="4A0EC5C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3B22B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7BB8F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0110F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25F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0A598661">
            <w:pPr>
              <w:jc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08F0EEB2">
            <w:pPr>
              <w:jc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50229F71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  <w:tr w14:paraId="5C110E9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0DD2B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197C5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79B50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B49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70015EF3">
            <w:pPr>
              <w:jc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6581056D">
            <w:pPr>
              <w:jc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4DCB60F0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  <w:tr w14:paraId="5C9C38D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0ED2A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64F66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61AE6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EB8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60819B76">
            <w:pPr>
              <w:jc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2AC7ED90">
            <w:pPr>
              <w:jc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5784C4F8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  <w:tr w14:paraId="0EA370D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4D7F8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65B33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5AE1F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733A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6B416F3D">
            <w:pPr>
              <w:jc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4B56D0C1">
            <w:pPr>
              <w:jc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5117DB64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  <w:tr w14:paraId="6BB0480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299AB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49FBB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5ED8B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C0E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25E22554">
            <w:pPr>
              <w:jc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62DDE438">
            <w:pPr>
              <w:jc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14F0FBA6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  <w:tr w14:paraId="7619B5C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75994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5629C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0A43C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F543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699BAF4A">
            <w:pPr>
              <w:jc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24DA4520">
            <w:pPr>
              <w:jc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328A67E1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  <w:tr w14:paraId="6C4AA6C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73108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5FDBE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249B2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7CD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070BA8FA">
            <w:pPr>
              <w:jc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3E3A2758">
            <w:pPr>
              <w:jc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0ED28290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  <w:tr w14:paraId="2A8836C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08082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029DD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6F3D2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232B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4B388057">
            <w:pPr>
              <w:jc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335475D5">
            <w:pPr>
              <w:jc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3D8C5508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  <w:tr w14:paraId="54B5FDC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53BD6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4B64D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6CF9B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353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6CB4608C">
            <w:pPr>
              <w:jc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55C64DFE">
            <w:pPr>
              <w:jc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73901E93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  <w:tr w14:paraId="25BF7EC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6D82B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75AF7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5E03D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B9A2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1535346E">
            <w:pPr>
              <w:jc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4EAE10CF">
            <w:pPr>
              <w:jc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21261E6A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  <w:tr w14:paraId="01A680F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DDE640E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2012F30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3AADD7E6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3C524EA1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31E770EC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4DB6F67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4D8BB04E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  <w:tr w14:paraId="147EA83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7439A30E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A98EE43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024A2DC8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5BEF5E5A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04EA42AA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3061A56C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709E1C6C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  <w:tr w14:paraId="12C4078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7156E3E2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694C5C7B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069773AA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A4E11E2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13720DC7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65DCB0A5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23BADEFA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  <w:tr w14:paraId="5F61478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5E34EF16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4C47846E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57CCEE5A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A2BAE32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056B2AA1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6CEB1813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2F757315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  <w:tr w14:paraId="2938945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56CC5EEC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6D2C5D5C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06977B76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AD25B0C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140C690F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0F957BC0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37F53698">
            <w:pPr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</w:tbl>
    <w:p w14:paraId="302F3891">
      <w:pPr>
        <w:spacing w:beforeLines="50"/>
        <w:rPr>
          <w:rFonts w:ascii="Times New Roman" w:hAnsi="Times New Roman"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/>
          <w:color w:val="auto"/>
          <w:sz w:val="24"/>
          <w:szCs w:val="24"/>
          <w:lang w:eastAsia="zh-CN"/>
        </w:rPr>
        <w:t>注：请按组别顺序填写。</w:t>
      </w:r>
    </w:p>
    <w:p w14:paraId="1C4C1A1B">
      <w:pPr>
        <w:jc w:val="center"/>
        <w:rPr>
          <w:rFonts w:ascii="Times New Roman" w:hAnsi="Times New Roman" w:eastAsia="方正小标宋简体" w:cs="方正小标宋简体"/>
          <w:color w:val="auto"/>
          <w:sz w:val="44"/>
          <w:szCs w:val="44"/>
          <w:lang w:eastAsia="zh-CN"/>
        </w:rPr>
        <w:sectPr>
          <w:headerReference r:id="rId3" w:type="default"/>
          <w:footerReference r:id="rId4" w:type="default"/>
          <w:pgSz w:w="11905" w:h="16840"/>
          <w:pgMar w:top="1587" w:right="1587" w:bottom="1587" w:left="1587" w:header="0" w:footer="1417" w:gutter="0"/>
          <w:cols w:space="0" w:num="1"/>
        </w:sectPr>
      </w:pPr>
    </w:p>
    <w:p w14:paraId="4F0EF7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0070CB">
    <w:pPr>
      <w:pStyle w:val="2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C9EF042">
                          <w:pPr>
                            <w:pStyle w:val="4"/>
                            <w:ind w:left="420" w:leftChars="200" w:right="420" w:rightChars="200"/>
                            <w:rPr>
                              <w:rFonts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13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rBCXA3AgAAcQ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BawQlwNwIAAHE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C9EF042">
                    <w:pPr>
                      <w:pStyle w:val="4"/>
                      <w:ind w:left="420" w:leftChars="200" w:right="420" w:rightChars="200"/>
                      <w:rPr>
                        <w:rFonts w:eastAsia="宋体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13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99AB0E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kMmI1ZjgwYWY0NzU0ZDY4MmYwZjBmNDkxNjQzZDgifQ=="/>
  </w:docVars>
  <w:rsids>
    <w:rsidRoot w:val="121455F5"/>
    <w:rsid w:val="12145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qFormat/>
    <w:uiPriority w:val="1"/>
    <w:pPr>
      <w:widowControl w:val="0"/>
      <w:kinsoku/>
      <w:autoSpaceDE/>
      <w:autoSpaceDN/>
      <w:adjustRightInd/>
      <w:snapToGrid/>
      <w:spacing w:line="737" w:lineRule="exact"/>
      <w:jc w:val="center"/>
      <w:textAlignment w:val="auto"/>
      <w:outlineLvl w:val="0"/>
    </w:pPr>
    <w:rPr>
      <w:rFonts w:ascii="方正小标宋_GBK" w:hAnsi="方正小标宋_GBK" w:eastAsia="方正小标宋_GBK" w:cs="方正小标宋_GBK"/>
      <w:snapToGrid/>
      <w:color w:val="auto"/>
      <w:kern w:val="2"/>
      <w:sz w:val="44"/>
      <w:szCs w:val="44"/>
      <w:lang w:val="zh-CN" w:eastAsia="zh-CN" w:bidi="zh-C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customStyle="1" w:styleId="7">
    <w:name w:val="Table caption|1"/>
    <w:qFormat/>
    <w:uiPriority w:val="0"/>
    <w:pPr>
      <w:widowControl w:val="0"/>
    </w:pPr>
    <w:rPr>
      <w:rFonts w:ascii="宋体" w:hAnsi="宋体" w:eastAsia="宋体" w:cs="宋体"/>
      <w:color w:val="231F20"/>
      <w:lang w:val="zh-TW" w:eastAsia="zh-TW" w:bidi="zh-TW"/>
    </w:rPr>
  </w:style>
  <w:style w:type="paragraph" w:customStyle="1" w:styleId="8">
    <w:name w:val="Other|1"/>
    <w:qFormat/>
    <w:uiPriority w:val="0"/>
    <w:pPr>
      <w:widowControl w:val="0"/>
      <w:ind w:left="340"/>
    </w:pPr>
    <w:rPr>
      <w:rFonts w:ascii="宋体" w:hAnsi="宋体" w:eastAsia="宋体" w:cs="宋体"/>
      <w:color w:val="00000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2024-09-14T02:12:00Z</dcterms:created>
  <dc:creator>34</dc:creator>
  <cp:lastModifiedBy>34</cp:lastModifiedBy>
  <dcterms:modified xsi:type="dcterms:W3CDTF">2024-09-14T02:13:55Z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4C4CEFCF3F6D44D3939159D47E00E356_11</vt:lpwstr>
  </property>
</Properties>
</file>