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7BD" w:rsidRDefault="00E477BD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附件</w:t>
      </w:r>
      <w:bookmarkStart w:id="0" w:name="_GoBack"/>
      <w:bookmarkEnd w:id="0"/>
      <w:r w:rsidR="00D90A7A">
        <w:rPr>
          <w:rFonts w:ascii="黑体" w:eastAsia="黑体" w:hAnsi="黑体" w:cs="黑体" w:hint="eastAsia"/>
          <w:sz w:val="28"/>
          <w:szCs w:val="36"/>
        </w:rPr>
        <w:t>：</w:t>
      </w:r>
    </w:p>
    <w:p w:rsidR="00D34B3F" w:rsidRPr="00E477BD" w:rsidRDefault="00E477BD" w:rsidP="00E477BD">
      <w:pPr>
        <w:jc w:val="center"/>
        <w:rPr>
          <w:sz w:val="28"/>
          <w:szCs w:val="36"/>
        </w:rPr>
      </w:pPr>
      <w:r w:rsidRPr="00E477BD">
        <w:rPr>
          <w:rFonts w:ascii="黑体" w:eastAsia="黑体" w:hAnsi="黑体" w:cs="黑体" w:hint="eastAsia"/>
          <w:sz w:val="28"/>
          <w:szCs w:val="36"/>
        </w:rPr>
        <w:t>5G＋工业互联网发展管理平台（5G工厂填报）使用说明</w:t>
      </w:r>
    </w:p>
    <w:p w:rsidR="00D34B3F" w:rsidRDefault="00D90A7A">
      <w:pPr>
        <w:numPr>
          <w:ilvl w:val="0"/>
          <w:numId w:val="2"/>
        </w:num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平台账户说明</w:t>
      </w:r>
    </w:p>
    <w:p w:rsidR="00D34B3F" w:rsidRDefault="00D90A7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5G+工业互联网发展管理平台（5</w:t>
      </w:r>
      <w:r>
        <w:rPr>
          <w:rFonts w:ascii="仿宋_GB2312" w:eastAsia="仿宋_GB2312" w:hAnsi="仿宋_GB2312" w:cs="仿宋_GB2312"/>
          <w:sz w:val="28"/>
          <w:szCs w:val="36"/>
        </w:rPr>
        <w:t>G工厂填报</w:t>
      </w:r>
      <w:r>
        <w:rPr>
          <w:rFonts w:ascii="仿宋_GB2312" w:eastAsia="仿宋_GB2312" w:hAnsi="仿宋_GB2312" w:cs="仿宋_GB2312" w:hint="eastAsia"/>
          <w:sz w:val="28"/>
          <w:szCs w:val="36"/>
        </w:rPr>
        <w:t>）访问网址为：</w:t>
      </w:r>
      <w:hyperlink r:id="rId8" w:history="1">
        <w:r>
          <w:rPr>
            <w:rStyle w:val="a7"/>
            <w:rFonts w:ascii="仿宋_GB2312" w:eastAsia="仿宋_GB2312" w:hAnsi="仿宋_GB2312" w:cs="仿宋_GB2312" w:hint="eastAsia"/>
            <w:sz w:val="28"/>
            <w:szCs w:val="36"/>
          </w:rPr>
          <w:t>http://5gii.aii-alliance.org/pro/login</w:t>
        </w:r>
      </w:hyperlink>
    </w:p>
    <w:p w:rsidR="00D34B3F" w:rsidRDefault="00D90A7A">
      <w:p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5282565" cy="29895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0828" cy="30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3F" w:rsidRDefault="00D90A7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b/>
          <w:sz w:val="28"/>
          <w:szCs w:val="36"/>
        </w:rPr>
        <w:t>企业账号需要各企业自行注册创建</w:t>
      </w:r>
      <w:r>
        <w:rPr>
          <w:rFonts w:ascii="仿宋_GB2312" w:eastAsia="仿宋_GB2312" w:hAnsi="仿宋_GB2312" w:cs="仿宋_GB2312" w:hint="eastAsia"/>
          <w:sz w:val="28"/>
          <w:szCs w:val="36"/>
        </w:rPr>
        <w:t>。</w:t>
      </w:r>
    </w:p>
    <w:p w:rsidR="00D34B3F" w:rsidRDefault="00D90A7A">
      <w:pPr>
        <w:numPr>
          <w:ilvl w:val="0"/>
          <w:numId w:val="4"/>
        </w:num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企业账号首次注册流程如下：</w:t>
      </w:r>
    </w:p>
    <w:p w:rsidR="00D34B3F" w:rsidRDefault="00D90A7A">
      <w:p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74310" cy="3109595"/>
            <wp:effectExtent l="0" t="0" r="2540" b="0"/>
            <wp:docPr id="54359063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9063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90A7A">
      <w:pPr>
        <w:numPr>
          <w:ilvl w:val="0"/>
          <w:numId w:val="4"/>
        </w:num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企业注册多个账号流程如下：</w:t>
      </w:r>
    </w:p>
    <w:p w:rsidR="00D34B3F" w:rsidRDefault="00D90A7A">
      <w:p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noProof/>
        </w:rPr>
        <w:drawing>
          <wp:inline distT="0" distB="0" distL="0" distR="0">
            <wp:extent cx="5274310" cy="3717925"/>
            <wp:effectExtent l="0" t="0" r="2540" b="0"/>
            <wp:docPr id="112845061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5061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90A7A">
      <w:pPr>
        <w:numPr>
          <w:ilvl w:val="0"/>
          <w:numId w:val="2"/>
        </w:num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流程说明</w:t>
      </w:r>
    </w:p>
    <w:p w:rsidR="00D34B3F" w:rsidRDefault="00D90A7A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整体流程见下图。</w:t>
      </w:r>
    </w:p>
    <w:p w:rsidR="00D34B3F" w:rsidRDefault="00D90A7A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0" distR="0">
            <wp:extent cx="5274310" cy="1225550"/>
            <wp:effectExtent l="0" t="0" r="2540" b="0"/>
            <wp:docPr id="1351674388" name="图片 1" descr="图表, 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74388" name="图片 1" descr="图表, 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3F" w:rsidRDefault="00D90A7A">
      <w:pPr>
        <w:numPr>
          <w:ilvl w:val="0"/>
          <w:numId w:val="5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企业注册，登录进入项目库，填写企业认证信息。</w:t>
      </w:r>
    </w:p>
    <w:p w:rsidR="00D34B3F" w:rsidRDefault="00D90A7A">
      <w:pPr>
        <w:numPr>
          <w:ilvl w:val="0"/>
          <w:numId w:val="5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省级工业和信息化主管部门管理员进行单位审核，确认无误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后单位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审核通过。</w:t>
      </w:r>
    </w:p>
    <w:p w:rsidR="00D34B3F" w:rsidRDefault="00D90A7A">
      <w:pPr>
        <w:numPr>
          <w:ilvl w:val="0"/>
          <w:numId w:val="5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单位审核通过后，企业可在项目库中新建项目（可选择5G工业互联网项目或者5G</w:t>
      </w:r>
      <w:r w:rsidR="004724E7">
        <w:rPr>
          <w:rFonts w:ascii="仿宋_GB2312" w:eastAsia="仿宋_GB2312" w:hAnsi="仿宋_GB2312" w:cs="仿宋_GB2312" w:hint="eastAsia"/>
          <w:sz w:val="28"/>
          <w:szCs w:val="28"/>
        </w:rPr>
        <w:t>工厂</w:t>
      </w:r>
      <w:r>
        <w:rPr>
          <w:rFonts w:ascii="仿宋_GB2312" w:eastAsia="仿宋_GB2312" w:hAnsi="仿宋_GB2312" w:cs="仿宋_GB2312" w:hint="eastAsia"/>
          <w:sz w:val="28"/>
          <w:szCs w:val="28"/>
        </w:rPr>
        <w:t>项目），依次填写项目信息并提交。</w:t>
      </w:r>
    </w:p>
    <w:p w:rsidR="00D34B3F" w:rsidRDefault="00D90A7A">
      <w:pPr>
        <w:numPr>
          <w:ilvl w:val="0"/>
          <w:numId w:val="5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省级工业和信息化主管部门管理员、</w:t>
      </w:r>
      <w:r>
        <w:rPr>
          <w:rFonts w:ascii="仿宋_GB2312" w:eastAsia="仿宋_GB2312" w:hAnsi="仿宋_GB2312" w:cs="仿宋_GB2312" w:hint="eastAsia"/>
          <w:sz w:val="28"/>
          <w:szCs w:val="36"/>
        </w:rPr>
        <w:t>省级通信管理局管理员可对企业填报项目进行推荐，也可未经推荐直接入库。</w:t>
      </w:r>
    </w:p>
    <w:p w:rsidR="00D34B3F" w:rsidRDefault="00D90A7A">
      <w:pPr>
        <w:numPr>
          <w:ilvl w:val="0"/>
          <w:numId w:val="2"/>
        </w:numPr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企业操作说明</w:t>
      </w:r>
    </w:p>
    <w:p w:rsidR="00D34B3F" w:rsidRDefault="00D90A7A">
      <w:pPr>
        <w:pStyle w:val="a8"/>
        <w:numPr>
          <w:ilvl w:val="0"/>
          <w:numId w:val="7"/>
        </w:numPr>
        <w:ind w:firstLineChars="0"/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企业认证</w:t>
      </w:r>
    </w:p>
    <w:p w:rsidR="00D34B3F" w:rsidRDefault="00D90A7A">
      <w:pPr>
        <w:pStyle w:val="a6"/>
        <w:spacing w:before="0" w:beforeAutospacing="0" w:after="0" w:afterAutospacing="0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企业注册并登录后，进入项目库，填写企业认证信息。填写位置如下图，填写完成后，点击提交按钮，等待审核。经市级或省级主管部门审核通过后方可在系统中填报项目。</w:t>
      </w:r>
    </w:p>
    <w:p w:rsidR="00D34B3F" w:rsidRDefault="00D90A7A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9480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90A7A">
      <w:pPr>
        <w:pStyle w:val="a8"/>
        <w:numPr>
          <w:ilvl w:val="0"/>
          <w:numId w:val="7"/>
        </w:numPr>
        <w:ind w:firstLineChars="0"/>
        <w:jc w:val="lef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项目填报</w:t>
      </w:r>
    </w:p>
    <w:p w:rsidR="00D34B3F" w:rsidRDefault="00D90A7A">
      <w:pPr>
        <w:pStyle w:val="a6"/>
        <w:spacing w:before="0" w:beforeAutospacing="0" w:after="0" w:afterAutospacing="0" w:line="360" w:lineRule="auto"/>
        <w:ind w:firstLineChars="200" w:firstLine="560"/>
      </w:pPr>
      <w:r>
        <w:rPr>
          <w:rFonts w:ascii="仿宋_GB2312" w:eastAsia="仿宋_GB2312" w:hAnsi="仿宋_GB2312" w:cs="仿宋_GB2312" w:hint="eastAsia"/>
          <w:kern w:val="2"/>
          <w:sz w:val="28"/>
          <w:szCs w:val="28"/>
        </w:rPr>
        <w:t>企业</w:t>
      </w:r>
      <w:r>
        <w:rPr>
          <w:rFonts w:ascii="仿宋_GB2312" w:eastAsia="仿宋_GB2312" w:hint="eastAsia"/>
          <w:sz w:val="28"/>
          <w:szCs w:val="28"/>
        </w:rPr>
        <w:t>认证</w:t>
      </w:r>
      <w:r>
        <w:rPr>
          <w:rFonts w:ascii="仿宋_GB2312" w:eastAsia="仿宋_GB2312" w:hAnsi="仿宋_GB2312" w:cs="仿宋_GB2312" w:hint="eastAsia"/>
          <w:kern w:val="2"/>
          <w:sz w:val="28"/>
          <w:szCs w:val="28"/>
        </w:rPr>
        <w:t>通过后，点击左侧菜单中的“项目填报”可进行</w:t>
      </w:r>
      <w:r w:rsidR="006F00DF" w:rsidRPr="004C75CF">
        <w:rPr>
          <w:rFonts w:ascii="仿宋_GB2312" w:eastAsia="仿宋_GB2312" w:hAnsi="仿宋_GB2312" w:cs="仿宋_GB2312"/>
          <w:b/>
          <w:color w:val="C00000"/>
          <w:kern w:val="2"/>
          <w:sz w:val="28"/>
          <w:szCs w:val="28"/>
        </w:rPr>
        <w:t>5G工厂</w:t>
      </w:r>
      <w:r>
        <w:rPr>
          <w:rFonts w:ascii="仿宋_GB2312" w:eastAsia="仿宋_GB2312" w:hAnsi="仿宋_GB2312" w:cs="仿宋_GB2312" w:hint="eastAsia"/>
          <w:kern w:val="2"/>
          <w:sz w:val="28"/>
          <w:szCs w:val="28"/>
        </w:rPr>
        <w:t>项目填报，如下图。</w:t>
      </w:r>
    </w:p>
    <w:p w:rsidR="00D34B3F" w:rsidRDefault="00D90A7A">
      <w:pPr>
        <w:pStyle w:val="a6"/>
        <w:spacing w:before="0" w:beforeAutospacing="0" w:after="0" w:afterAutospacing="0" w:line="360" w:lineRule="auto"/>
        <w:rPr>
          <w:rFonts w:ascii="仿宋_GB2312" w:eastAsia="仿宋_GB2312" w:hAnsi="仿宋_GB2312" w:cs="仿宋_GB2312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804545"/>
            <wp:effectExtent l="0" t="0" r="2540" b="0"/>
            <wp:docPr id="22024398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4398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90A7A">
      <w:pPr>
        <w:pStyle w:val="a6"/>
        <w:spacing w:before="0" w:beforeAutospacing="0" w:after="0" w:afterAutospacing="0" w:line="360" w:lineRule="auto"/>
        <w:rPr>
          <w:rFonts w:ascii="仿宋_GB2312" w:eastAsia="仿宋_GB2312" w:hAnsi="仿宋_GB2312" w:cs="仿宋_GB2312"/>
          <w:kern w:val="2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36750"/>
            <wp:effectExtent l="0" t="0" r="2540" b="6350"/>
            <wp:docPr id="192848503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8503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7708E9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7708E9">
        <w:rPr>
          <w:noProof/>
          <w:sz w:val="28"/>
          <w:szCs w:val="28"/>
        </w:rPr>
        <w:drawing>
          <wp:inline distT="0" distB="0" distL="0" distR="0">
            <wp:extent cx="5274310" cy="1663623"/>
            <wp:effectExtent l="0" t="0" r="2540" b="0"/>
            <wp:docPr id="2" name="图片 2" descr="C:\Users\HUZHON~1\AppData\Local\Temp\WeChat Files\4558d90dca1e43b77675b13944fd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ZHON~1\AppData\Local\Temp\WeChat Files\4558d90dca1e43b77675b13944fd4e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3F" w:rsidRDefault="00D90A7A">
      <w:pPr>
        <w:pStyle w:val="a6"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点击“添加项目”按钮，</w:t>
      </w:r>
      <w:r w:rsidR="00EA0C39">
        <w:rPr>
          <w:rFonts w:ascii="仿宋_GB2312" w:eastAsia="仿宋_GB2312" w:hAnsi="仿宋_GB2312" w:cs="仿宋_GB2312" w:hint="eastAsia"/>
          <w:sz w:val="28"/>
          <w:szCs w:val="28"/>
        </w:rPr>
        <w:t>在“新建项目”弹窗中，点击右侧的“</w:t>
      </w:r>
      <w:r w:rsidR="00EA0C39" w:rsidRPr="00EA0C39">
        <w:rPr>
          <w:rFonts w:ascii="仿宋_GB2312" w:eastAsia="仿宋_GB2312" w:hAnsi="仿宋_GB2312" w:cs="仿宋_GB2312" w:hint="eastAsia"/>
          <w:b/>
          <w:color w:val="C00000"/>
          <w:sz w:val="28"/>
          <w:szCs w:val="28"/>
        </w:rPr>
        <w:t>5</w:t>
      </w:r>
      <w:r w:rsidR="00EA0C39" w:rsidRPr="00EA0C39">
        <w:rPr>
          <w:rFonts w:ascii="仿宋_GB2312" w:eastAsia="仿宋_GB2312" w:hAnsi="仿宋_GB2312" w:cs="仿宋_GB2312"/>
          <w:b/>
          <w:color w:val="C00000"/>
          <w:sz w:val="28"/>
          <w:szCs w:val="28"/>
        </w:rPr>
        <w:t>G工厂</w:t>
      </w:r>
      <w:r w:rsidR="00EA0C39">
        <w:rPr>
          <w:rFonts w:ascii="仿宋_GB2312" w:eastAsia="仿宋_GB2312" w:hAnsi="仿宋_GB2312" w:cs="仿宋_GB2312" w:hint="eastAsia"/>
          <w:sz w:val="28"/>
          <w:szCs w:val="28"/>
        </w:rPr>
        <w:t>”后，进入填报页面。</w:t>
      </w:r>
      <w:r>
        <w:rPr>
          <w:rFonts w:ascii="仿宋_GB2312" w:eastAsia="仿宋_GB2312" w:hAnsi="仿宋_GB2312" w:cs="仿宋_GB2312" w:hint="eastAsia"/>
          <w:sz w:val="28"/>
          <w:szCs w:val="28"/>
        </w:rPr>
        <w:t>依次填写项目基本信息、企业基本信息、</w:t>
      </w:r>
      <w:r w:rsidR="007708E9">
        <w:rPr>
          <w:rFonts w:ascii="仿宋_GB2312" w:eastAsia="仿宋_GB2312" w:hAnsi="仿宋_GB2312" w:cs="仿宋_GB2312" w:hint="eastAsia"/>
          <w:sz w:val="28"/>
          <w:szCs w:val="28"/>
        </w:rPr>
        <w:t>项目建设能力</w:t>
      </w:r>
      <w:r>
        <w:rPr>
          <w:rFonts w:ascii="仿宋_GB2312" w:eastAsia="仿宋_GB2312" w:hAnsi="仿宋_GB2312" w:cs="仿宋_GB2312" w:hint="eastAsia"/>
          <w:sz w:val="28"/>
          <w:szCs w:val="28"/>
        </w:rPr>
        <w:t>、项目</w:t>
      </w:r>
      <w:r w:rsidR="007708E9">
        <w:rPr>
          <w:rFonts w:ascii="仿宋_GB2312" w:eastAsia="仿宋_GB2312" w:hAnsi="仿宋_GB2312" w:cs="仿宋_GB2312" w:hint="eastAsia"/>
          <w:sz w:val="28"/>
          <w:szCs w:val="28"/>
        </w:rPr>
        <w:t>实施</w:t>
      </w:r>
      <w:r>
        <w:rPr>
          <w:rFonts w:ascii="仿宋_GB2312" w:eastAsia="仿宋_GB2312" w:hAnsi="仿宋_GB2312" w:cs="仿宋_GB2312" w:hint="eastAsia"/>
          <w:sz w:val="28"/>
          <w:szCs w:val="28"/>
        </w:rPr>
        <w:t>成效（其中*为必填项）。在填写过程中，可以点击底部的 “存草稿” 按钮来保存草稿。后续可以点击操作列的“编辑”按钮继续编辑项目。</w:t>
      </w:r>
    </w:p>
    <w:p w:rsidR="00D34B3F" w:rsidRDefault="00D90A7A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40386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90A7A">
      <w:pPr>
        <w:pStyle w:val="a6"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填报完成并确认无误后，在“项目应用和成效”页面，点击底部的“提交”按钮，即可完成填报</w:t>
      </w:r>
    </w:p>
    <w:p w:rsidR="00D34B3F" w:rsidRDefault="00D90A7A">
      <w:pPr>
        <w:pStyle w:val="a6"/>
        <w:spacing w:before="0" w:beforeAutospacing="0" w:after="0" w:afterAutospacing="0"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882650"/>
            <wp:effectExtent l="0" t="0" r="2540" b="0"/>
            <wp:docPr id="98765080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50802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90A7A">
      <w:pPr>
        <w:pStyle w:val="a8"/>
        <w:numPr>
          <w:ilvl w:val="0"/>
          <w:numId w:val="7"/>
        </w:numPr>
        <w:ind w:firstLineChars="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企业修改填报内容</w:t>
      </w:r>
    </w:p>
    <w:p w:rsidR="00D34B3F" w:rsidRDefault="00D90A7A">
      <w:pPr>
        <w:pStyle w:val="a6"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当项目未提交时，企业可以直接修改项目内容。当项目提交后，企业若需要对项目进行修改。</w:t>
      </w:r>
      <w:r w:rsidR="00795127">
        <w:rPr>
          <w:rFonts w:ascii="仿宋_GB2312" w:eastAsia="仿宋_GB2312" w:hAnsi="仿宋_GB2312" w:cs="仿宋_GB2312" w:hint="eastAsia"/>
          <w:sz w:val="28"/>
          <w:szCs w:val="28"/>
        </w:rPr>
        <w:t>可点击</w:t>
      </w:r>
      <w:r>
        <w:rPr>
          <w:rFonts w:ascii="仿宋_GB2312" w:eastAsia="仿宋_GB2312" w:hAnsi="仿宋_GB2312" w:cs="仿宋_GB2312" w:hint="eastAsia"/>
          <w:sz w:val="28"/>
          <w:szCs w:val="28"/>
        </w:rPr>
        <w:t>项目后面的“申请撤回”按钮，填写撤回理由，完成修改后再次提交审核。</w:t>
      </w:r>
    </w:p>
    <w:p w:rsidR="00D34B3F" w:rsidRDefault="00D90A7A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0500" cy="3956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3F" w:rsidRDefault="00D34B3F">
      <w:pPr>
        <w:rPr>
          <w:rFonts w:ascii="仿宋_GB2312" w:eastAsia="仿宋_GB2312" w:hAnsi="仿宋_GB2312" w:cs="仿宋_GB2312"/>
          <w:sz w:val="28"/>
          <w:szCs w:val="28"/>
        </w:rPr>
      </w:pPr>
    </w:p>
    <w:sectPr w:rsidR="00D34B3F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80D" w:rsidRDefault="00A2280D">
      <w:r>
        <w:separator/>
      </w:r>
    </w:p>
  </w:endnote>
  <w:endnote w:type="continuationSeparator" w:id="0">
    <w:p w:rsidR="00A2280D" w:rsidRDefault="00A22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B3F" w:rsidRDefault="00D90A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4B3F" w:rsidRDefault="00D90A7A">
                          <w:pPr>
                            <w:pStyle w:val="a4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724E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WNQ9J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D34B3F" w:rsidRDefault="00D90A7A">
                    <w:pPr>
                      <w:pStyle w:val="a4"/>
                      <w:rPr>
                        <w:rFonts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724E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80D" w:rsidRDefault="00A2280D">
      <w:r>
        <w:separator/>
      </w:r>
    </w:p>
  </w:footnote>
  <w:footnote w:type="continuationSeparator" w:id="0">
    <w:p w:rsidR="00A2280D" w:rsidRDefault="00A22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1381687"/>
    <w:multiLevelType w:val="singleLevel"/>
    <w:tmpl w:val="F1381687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02DE38A4"/>
    <w:multiLevelType w:val="multilevel"/>
    <w:tmpl w:val="02DE38A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FDE13B"/>
    <w:multiLevelType w:val="singleLevel"/>
    <w:tmpl w:val="0AFDE13B"/>
    <w:lvl w:ilvl="0">
      <w:start w:val="1"/>
      <w:numFmt w:val="decimal"/>
      <w:pStyle w:val="2-1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17400637"/>
    <w:multiLevelType w:val="multilevel"/>
    <w:tmpl w:val="174006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 w15:restartNumberingAfterBreak="0">
    <w:nsid w:val="57F43D68"/>
    <w:multiLevelType w:val="singleLevel"/>
    <w:tmpl w:val="57F43D68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5F691664"/>
    <w:multiLevelType w:val="singleLevel"/>
    <w:tmpl w:val="5F69166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6FA9001E"/>
    <w:multiLevelType w:val="multilevel"/>
    <w:tmpl w:val="6FA9001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M0ODMyNzRhYTNiNjliODM4MTBkMGI4ZjU1M2JiMjQifQ=="/>
  </w:docVars>
  <w:rsids>
    <w:rsidRoot w:val="00CE619E"/>
    <w:rsid w:val="00003775"/>
    <w:rsid w:val="00021A13"/>
    <w:rsid w:val="0007307D"/>
    <w:rsid w:val="001D5F9B"/>
    <w:rsid w:val="001D7EF7"/>
    <w:rsid w:val="002232DD"/>
    <w:rsid w:val="002339F3"/>
    <w:rsid w:val="0024377A"/>
    <w:rsid w:val="002B027C"/>
    <w:rsid w:val="00303147"/>
    <w:rsid w:val="00327032"/>
    <w:rsid w:val="00331E30"/>
    <w:rsid w:val="003A7E55"/>
    <w:rsid w:val="003E7703"/>
    <w:rsid w:val="00457601"/>
    <w:rsid w:val="004724E7"/>
    <w:rsid w:val="004C75CF"/>
    <w:rsid w:val="004D236B"/>
    <w:rsid w:val="0052758C"/>
    <w:rsid w:val="005A0203"/>
    <w:rsid w:val="00620478"/>
    <w:rsid w:val="00671C28"/>
    <w:rsid w:val="006F00DF"/>
    <w:rsid w:val="007147AD"/>
    <w:rsid w:val="00714B65"/>
    <w:rsid w:val="00744278"/>
    <w:rsid w:val="007506A1"/>
    <w:rsid w:val="007708E9"/>
    <w:rsid w:val="00795127"/>
    <w:rsid w:val="007D4EBA"/>
    <w:rsid w:val="00826843"/>
    <w:rsid w:val="008322A4"/>
    <w:rsid w:val="00857F22"/>
    <w:rsid w:val="008A6A2F"/>
    <w:rsid w:val="008B3601"/>
    <w:rsid w:val="008B66A9"/>
    <w:rsid w:val="008D38DE"/>
    <w:rsid w:val="009448D9"/>
    <w:rsid w:val="00950A7E"/>
    <w:rsid w:val="00977CEB"/>
    <w:rsid w:val="009A339D"/>
    <w:rsid w:val="009A69A8"/>
    <w:rsid w:val="009D6298"/>
    <w:rsid w:val="00A037B7"/>
    <w:rsid w:val="00A0799B"/>
    <w:rsid w:val="00A2280D"/>
    <w:rsid w:val="00A37290"/>
    <w:rsid w:val="00A82C2B"/>
    <w:rsid w:val="00AE78E3"/>
    <w:rsid w:val="00B2079E"/>
    <w:rsid w:val="00B32DEF"/>
    <w:rsid w:val="00B72A0D"/>
    <w:rsid w:val="00C0002F"/>
    <w:rsid w:val="00C8746B"/>
    <w:rsid w:val="00CD5E99"/>
    <w:rsid w:val="00CE619E"/>
    <w:rsid w:val="00D2110A"/>
    <w:rsid w:val="00D34B3F"/>
    <w:rsid w:val="00D90A7A"/>
    <w:rsid w:val="00DE0CA5"/>
    <w:rsid w:val="00E12EB9"/>
    <w:rsid w:val="00E477BD"/>
    <w:rsid w:val="00EA0C39"/>
    <w:rsid w:val="00EA5000"/>
    <w:rsid w:val="00EE0792"/>
    <w:rsid w:val="00F3249A"/>
    <w:rsid w:val="00F73417"/>
    <w:rsid w:val="00F7426E"/>
    <w:rsid w:val="00FC1A51"/>
    <w:rsid w:val="066B5CCB"/>
    <w:rsid w:val="08DD2784"/>
    <w:rsid w:val="0F5B4403"/>
    <w:rsid w:val="12016853"/>
    <w:rsid w:val="12E82452"/>
    <w:rsid w:val="17A219CE"/>
    <w:rsid w:val="18431F1F"/>
    <w:rsid w:val="19E1681F"/>
    <w:rsid w:val="1B2D42DC"/>
    <w:rsid w:val="1F7F5EEC"/>
    <w:rsid w:val="25861D82"/>
    <w:rsid w:val="2A570191"/>
    <w:rsid w:val="32A970B0"/>
    <w:rsid w:val="33272610"/>
    <w:rsid w:val="358B4A0A"/>
    <w:rsid w:val="3A5C52A5"/>
    <w:rsid w:val="3B835637"/>
    <w:rsid w:val="41142D82"/>
    <w:rsid w:val="41E974C9"/>
    <w:rsid w:val="4B524764"/>
    <w:rsid w:val="4CE2336A"/>
    <w:rsid w:val="5B8F46BE"/>
    <w:rsid w:val="5DED613B"/>
    <w:rsid w:val="5F5A3539"/>
    <w:rsid w:val="627B5AC3"/>
    <w:rsid w:val="672F3320"/>
    <w:rsid w:val="70B11649"/>
    <w:rsid w:val="72E45A4B"/>
    <w:rsid w:val="76465F91"/>
    <w:rsid w:val="7B611E5A"/>
    <w:rsid w:val="7E50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6E8DCF"/>
  <w15:docId w15:val="{595ABD88-2181-4811-A832-85A887A2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semiHidden="1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ind w:firstLine="960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2-1">
    <w:name w:val="标题2-1"/>
    <w:basedOn w:val="a"/>
    <w:next w:val="a"/>
    <w:qFormat/>
    <w:pPr>
      <w:keepNext/>
      <w:keepLines/>
      <w:numPr>
        <w:numId w:val="1"/>
      </w:numPr>
      <w:ind w:firstLine="567"/>
      <w:outlineLvl w:val="1"/>
    </w:pPr>
    <w:rPr>
      <w:rFonts w:ascii="黑体" w:eastAsia="黑体" w:hAnsi="黑体" w:cs="Times New Roman" w:hint="eastAsia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character" w:styleId="a9">
    <w:name w:val="annotation reference"/>
    <w:basedOn w:val="a0"/>
    <w:rPr>
      <w:sz w:val="21"/>
      <w:szCs w:val="21"/>
    </w:rPr>
  </w:style>
  <w:style w:type="paragraph" w:styleId="aa">
    <w:name w:val="Revision"/>
    <w:hidden/>
    <w:uiPriority w:val="99"/>
    <w:unhideWhenUsed/>
    <w:rsid w:val="0079512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gii.aii-alliance.org/pro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5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caict</dc:creator>
  <cp:lastModifiedBy>User</cp:lastModifiedBy>
  <cp:revision>61</cp:revision>
  <dcterms:created xsi:type="dcterms:W3CDTF">2021-11-21T14:54:00Z</dcterms:created>
  <dcterms:modified xsi:type="dcterms:W3CDTF">2023-07-12T03:21:00Z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C81EF41661444193BDAB3DF582E0EC41_13</vt:lpwstr>
  </property>
</Properties>
</file>