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widowControl/>
        <w:spacing w:line="480" w:lineRule="atLeas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202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3年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海安市三星级职业技能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评价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机构名单</w:t>
      </w:r>
    </w:p>
    <w:p>
      <w:pPr>
        <w:widowControl/>
        <w:spacing w:line="400" w:lineRule="exact"/>
        <w:jc w:val="center"/>
        <w:rPr>
          <w:rFonts w:ascii="方正小标宋_GBK" w:hAnsi="宋体" w:eastAsia="方正小标宋_GBK" w:cs="宋体"/>
          <w:kern w:val="0"/>
          <w:sz w:val="24"/>
          <w:szCs w:val="44"/>
        </w:rPr>
      </w:pPr>
    </w:p>
    <w:tbl>
      <w:tblPr>
        <w:tblStyle w:val="7"/>
        <w:tblW w:w="819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67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17" w:hRule="atLeast"/>
          <w:jc w:val="center"/>
        </w:trPr>
        <w:tc>
          <w:tcPr>
            <w:tcW w:w="145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职业技能评价机构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45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中国天楹股份有限公司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45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7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  <w:lang w:val="en-US" w:eastAsia="zh-CN"/>
              </w:rPr>
              <w:t>南通双弘纺织有限公司</w:t>
            </w:r>
          </w:p>
        </w:tc>
      </w:tr>
    </w:tbl>
    <w:p>
      <w:pPr>
        <w:tabs>
          <w:tab w:val="left" w:pos="736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  <w:bookmarkStart w:id="0" w:name="_GoBack"/>
      <w:bookmarkEnd w:id="0"/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YTAwNmNmNjcxMDMwNzE2ODE5YWQ2NWU2NWM3ZDAifQ=="/>
  </w:docVars>
  <w:rsids>
    <w:rsidRoot w:val="004D6098"/>
    <w:rsid w:val="00045210"/>
    <w:rsid w:val="0007317F"/>
    <w:rsid w:val="000B3E8F"/>
    <w:rsid w:val="000D010D"/>
    <w:rsid w:val="001B3931"/>
    <w:rsid w:val="001E41AA"/>
    <w:rsid w:val="001E57DE"/>
    <w:rsid w:val="001E6070"/>
    <w:rsid w:val="00235EC3"/>
    <w:rsid w:val="00250C8E"/>
    <w:rsid w:val="00267AA3"/>
    <w:rsid w:val="002748FD"/>
    <w:rsid w:val="003316BF"/>
    <w:rsid w:val="003A2873"/>
    <w:rsid w:val="003D5BE9"/>
    <w:rsid w:val="0045701A"/>
    <w:rsid w:val="004D1295"/>
    <w:rsid w:val="004D6098"/>
    <w:rsid w:val="005266E9"/>
    <w:rsid w:val="005651B5"/>
    <w:rsid w:val="005967BE"/>
    <w:rsid w:val="006410E7"/>
    <w:rsid w:val="00713E9C"/>
    <w:rsid w:val="00763CEB"/>
    <w:rsid w:val="007744E6"/>
    <w:rsid w:val="007962BF"/>
    <w:rsid w:val="007A57CA"/>
    <w:rsid w:val="007E5AA2"/>
    <w:rsid w:val="008820EE"/>
    <w:rsid w:val="0090532D"/>
    <w:rsid w:val="00A719D8"/>
    <w:rsid w:val="00AB4BFD"/>
    <w:rsid w:val="00B179E5"/>
    <w:rsid w:val="00B90DDB"/>
    <w:rsid w:val="00BE0602"/>
    <w:rsid w:val="00C44AF6"/>
    <w:rsid w:val="00C900EB"/>
    <w:rsid w:val="00C943FB"/>
    <w:rsid w:val="00CB0B6D"/>
    <w:rsid w:val="00D2634B"/>
    <w:rsid w:val="00D455D8"/>
    <w:rsid w:val="00DD2325"/>
    <w:rsid w:val="00EA4FC0"/>
    <w:rsid w:val="00F53516"/>
    <w:rsid w:val="00FA513F"/>
    <w:rsid w:val="031E1229"/>
    <w:rsid w:val="0ABB4EB0"/>
    <w:rsid w:val="0CCE3EBF"/>
    <w:rsid w:val="10613D90"/>
    <w:rsid w:val="12417B96"/>
    <w:rsid w:val="16637318"/>
    <w:rsid w:val="16DB5005"/>
    <w:rsid w:val="1E707A16"/>
    <w:rsid w:val="2D873F56"/>
    <w:rsid w:val="333F24FD"/>
    <w:rsid w:val="3C0A360F"/>
    <w:rsid w:val="40C15F0C"/>
    <w:rsid w:val="41025ABC"/>
    <w:rsid w:val="44E621CB"/>
    <w:rsid w:val="45532CEA"/>
    <w:rsid w:val="47B46746"/>
    <w:rsid w:val="57DC0C4F"/>
    <w:rsid w:val="59AB2126"/>
    <w:rsid w:val="5CDB676B"/>
    <w:rsid w:val="5D456D3F"/>
    <w:rsid w:val="6267681C"/>
    <w:rsid w:val="6FD5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333</Words>
  <Characters>359</Characters>
  <Lines>4</Lines>
  <Paragraphs>1</Paragraphs>
  <TotalTime>15</TotalTime>
  <ScaleCrop>false</ScaleCrop>
  <LinksUpToDate>false</LinksUpToDate>
  <CharactersWithSpaces>385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2020-06-28T07:08:00Z</dcterms:created>
  <dc:creator>China</dc:creator>
  <cp:lastModifiedBy>人社局</cp:lastModifiedBy>
  <cp:lastPrinted>2023-11-07T08:03:00Z</cp:lastPrinted>
  <dcterms:modified xsi:type="dcterms:W3CDTF">2024-01-29T06:35:26Z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F62D231530ED4F9E85037AC5D9A0A0C3_13</vt:lpwstr>
  </property>
</Properties>
</file>