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rPr>
          <w:rFonts w:ascii="黑体" w:hAnsi="黑体" w:eastAsia="黑体" w:cs="黑体"/>
          <w:spacing w:val="-2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6"/>
          <w:sz w:val="32"/>
          <w:szCs w:val="32"/>
        </w:rPr>
        <w:t>附件 2: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各县(市、区)拟配发医用冰箱的村卫生室汇总表</w:t>
      </w:r>
    </w:p>
    <w:p>
      <w:pPr>
        <w:spacing w:line="170" w:lineRule="exact"/>
      </w:pPr>
    </w:p>
    <w:p>
      <w:pPr>
        <w:sectPr>
          <w:footerReference r:id="rId3" w:type="default"/>
          <w:pgSz w:w="16820" w:h="11900"/>
          <w:pgMar w:top="1701" w:right="1701" w:bottom="1701" w:left="1701" w:header="0" w:footer="830" w:gutter="0"/>
          <w:cols w:equalWidth="0" w:num="1">
            <w:col w:w="14167"/>
          </w:cols>
        </w:sectPr>
      </w:pPr>
    </w:p>
    <w:p>
      <w:pPr>
        <w:spacing w:before="57" w:line="193" w:lineRule="auto"/>
        <w:ind w:left="17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</w:rPr>
        <w:t>填报单位(盖章)</w:t>
      </w:r>
      <w:r>
        <w:rPr>
          <w:rFonts w:ascii="宋体" w:hAnsi="宋体" w:eastAsia="宋体" w:cs="宋体"/>
          <w:spacing w:val="5"/>
          <w:sz w:val="29"/>
          <w:szCs w:val="29"/>
        </w:rPr>
        <w:t>:</w:t>
      </w:r>
      <w:r>
        <w:rPr>
          <w:rFonts w:hint="eastAsia" w:ascii="宋体" w:hAnsi="宋体" w:eastAsia="宋体" w:cs="宋体"/>
          <w:spacing w:val="5"/>
          <w:sz w:val="29"/>
          <w:szCs w:val="29"/>
        </w:rPr>
        <w:t>海安市卫健委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70" w:line="184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联</w:t>
      </w:r>
      <w:r>
        <w:rPr>
          <w:rFonts w:ascii="宋体" w:hAnsi="宋体" w:eastAsia="宋体" w:cs="宋体"/>
          <w:spacing w:val="16"/>
          <w:sz w:val="29"/>
          <w:szCs w:val="29"/>
        </w:rPr>
        <w:t>系人及联系方式：</w:t>
      </w:r>
      <w:r>
        <w:rPr>
          <w:rFonts w:hint="eastAsia" w:ascii="宋体" w:hAnsi="宋体" w:eastAsia="宋体" w:cs="宋体"/>
          <w:spacing w:val="16"/>
          <w:sz w:val="29"/>
          <w:szCs w:val="29"/>
        </w:rPr>
        <w:t>陈桂生15996617990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7" w:line="186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9"/>
          <w:sz w:val="29"/>
          <w:szCs w:val="29"/>
        </w:rPr>
        <w:t>填报时间</w:t>
      </w:r>
      <w:r>
        <w:rPr>
          <w:rFonts w:ascii="宋体" w:hAnsi="宋体" w:eastAsia="宋体" w:cs="宋体"/>
          <w:spacing w:val="28"/>
          <w:sz w:val="29"/>
          <w:szCs w:val="29"/>
        </w:rPr>
        <w:t>：</w:t>
      </w:r>
      <w:r>
        <w:rPr>
          <w:rFonts w:hint="eastAsia" w:ascii="宋体" w:hAnsi="宋体" w:eastAsia="宋体" w:cs="宋体"/>
          <w:spacing w:val="28"/>
          <w:sz w:val="29"/>
          <w:szCs w:val="29"/>
        </w:rPr>
        <w:t>2022年9月13日</w:t>
      </w:r>
    </w:p>
    <w:p>
      <w:pPr>
        <w:sectPr>
          <w:type w:val="continuous"/>
          <w:pgSz w:w="16820" w:h="11900"/>
          <w:pgMar w:top="1011" w:right="1658" w:bottom="1249" w:left="994" w:header="0" w:footer="830" w:gutter="0"/>
          <w:cols w:equalWidth="0" w:num="3">
            <w:col w:w="4675" w:space="100"/>
            <w:col w:w="5401" w:space="100"/>
            <w:col w:w="3892"/>
          </w:cols>
        </w:sectPr>
      </w:pPr>
    </w:p>
    <w:tbl>
      <w:tblPr>
        <w:tblStyle w:val="6"/>
        <w:tblW w:w="14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829"/>
        <w:gridCol w:w="2478"/>
        <w:gridCol w:w="1759"/>
        <w:gridCol w:w="1768"/>
        <w:gridCol w:w="1759"/>
        <w:gridCol w:w="1789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4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8" w:lineRule="auto"/>
            </w:pPr>
          </w:p>
          <w:p>
            <w:pPr>
              <w:spacing w:before="94" w:line="221" w:lineRule="auto"/>
              <w:ind w:left="17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序号</w:t>
            </w:r>
          </w:p>
        </w:tc>
        <w:tc>
          <w:tcPr>
            <w:tcW w:w="1829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0" w:lineRule="auto"/>
            </w:pPr>
          </w:p>
          <w:p>
            <w:pPr>
              <w:spacing w:before="95" w:line="221" w:lineRule="auto"/>
              <w:ind w:left="18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卫生室名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称</w:t>
            </w:r>
          </w:p>
        </w:tc>
        <w:tc>
          <w:tcPr>
            <w:tcW w:w="247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49" w:lineRule="auto"/>
            </w:pPr>
          </w:p>
          <w:p>
            <w:pPr>
              <w:spacing w:before="94" w:line="227" w:lineRule="auto"/>
              <w:ind w:left="50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卫</w:t>
            </w: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生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室地址</w:t>
            </w:r>
          </w:p>
        </w:tc>
        <w:tc>
          <w:tcPr>
            <w:tcW w:w="352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219" w:lineRule="auto"/>
              <w:ind w:left="7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村卫生室负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责人</w:t>
            </w:r>
          </w:p>
        </w:tc>
        <w:tc>
          <w:tcPr>
            <w:tcW w:w="354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219" w:lineRule="auto"/>
              <w:ind w:left="756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村卫生室联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系人</w:t>
            </w:r>
          </w:p>
        </w:tc>
        <w:tc>
          <w:tcPr>
            <w:tcW w:w="176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38" w:lineRule="auto"/>
            </w:pPr>
          </w:p>
          <w:p>
            <w:pPr>
              <w:spacing w:before="94" w:line="221" w:lineRule="auto"/>
              <w:ind w:left="5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备</w:t>
            </w:r>
            <w:r>
              <w:rPr>
                <w:rFonts w:ascii="宋体" w:hAnsi="宋体" w:eastAsia="宋体" w:cs="宋体"/>
                <w:spacing w:val="-3"/>
                <w:sz w:val="29"/>
                <w:szCs w:val="29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4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829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47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219" w:lineRule="auto"/>
              <w:ind w:left="5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>姓</w:t>
            </w: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名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221" w:lineRule="auto"/>
              <w:ind w:left="2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联系电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话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219" w:lineRule="auto"/>
              <w:ind w:left="58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9"/>
                <w:sz w:val="29"/>
                <w:szCs w:val="29"/>
              </w:rPr>
              <w:t>姓</w:t>
            </w:r>
            <w:r>
              <w:rPr>
                <w:rFonts w:ascii="宋体" w:hAnsi="宋体" w:eastAsia="宋体" w:cs="宋体"/>
                <w:spacing w:val="18"/>
                <w:sz w:val="29"/>
                <w:szCs w:val="29"/>
              </w:rPr>
              <w:t>名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221" w:lineRule="auto"/>
              <w:ind w:left="30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联系电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话</w:t>
            </w:r>
          </w:p>
        </w:tc>
        <w:tc>
          <w:tcPr>
            <w:tcW w:w="176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3" w:line="187" w:lineRule="auto"/>
              <w:ind w:left="385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1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角斜镇镇海村卫生室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镇海村1组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丁爱玲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18962755483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丁爱玲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18962755483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186" w:lineRule="auto"/>
              <w:ind w:left="385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角斜镇镇海金港村卫生室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滨海新区金港大道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丁爱玲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18962755483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李为民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13862711396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185" w:lineRule="auto"/>
              <w:ind w:left="385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3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t>李堡镇李西村卫生室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t>李堡镇李西村</w:t>
            </w:r>
            <w:r>
              <w:rPr>
                <w:rFonts w:hint="eastAsia" w:eastAsiaTheme="minorEastAsia"/>
              </w:rPr>
              <w:t>13组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t>彭</w:t>
            </w:r>
            <w:r>
              <w:rPr>
                <w:rFonts w:hint="eastAsia" w:eastAsiaTheme="minorEastAsia"/>
              </w:rPr>
              <w:t xml:space="preserve">  </w:t>
            </w:r>
            <w:r>
              <w:t>涛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15371924444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t>彭</w:t>
            </w:r>
            <w:r>
              <w:rPr>
                <w:rFonts w:hint="eastAsia" w:eastAsiaTheme="minorEastAsia"/>
              </w:rPr>
              <w:t xml:space="preserve">  </w:t>
            </w:r>
            <w:r>
              <w:t>涛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15371924444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0" w:line="186" w:lineRule="auto"/>
              <w:ind w:left="385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4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t>李堡镇李灶村卫生室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t>李堡镇李灶村</w:t>
            </w:r>
            <w:r>
              <w:rPr>
                <w:rFonts w:hint="eastAsia" w:eastAsiaTheme="minorEastAsia"/>
              </w:rPr>
              <w:t>14组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t>陈琦琪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15996591042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t>陈琦琪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15996591042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4" w:line="183" w:lineRule="auto"/>
              <w:ind w:left="385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5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大公镇早稼村卫生室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大公镇早稼村15组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许春燕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13813742429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许长春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18912244166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2" w:line="185" w:lineRule="auto"/>
              <w:ind w:left="385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6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大公镇贲巷村卫生室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大公镇贲巷花苑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周晓玲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13773747266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许长春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18912244166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2" w:line="185" w:lineRule="auto"/>
              <w:ind w:left="385"/>
              <w:jc w:val="center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sz w:val="29"/>
                <w:szCs w:val="29"/>
              </w:rPr>
              <w:t>7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城东镇南屏社区卫生服务站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城东镇南屏村17组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李加红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13390930595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李加红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13390930595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8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城东镇民桥村卫生室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城东镇民桥村22组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季玲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13485159920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季玲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13485159920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9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城东镇丰产村卫生室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城东镇丰产村14组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吴巍巍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15262711769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吴巍巍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15262711769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10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海安市隆政街道自由村卫生室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海安市隆政街道自由村6组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陈丽华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13862709827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陈丽华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13862709827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11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海安市孙庄街道营溪村卫生室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海安市孙庄街道营溪村4组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王秋婷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15190800825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王秋婷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15190800825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12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海安市胡集街道北景庄村卫生室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海安市胡集街道北景庄村8组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闾艳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13625232738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闾艳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13625232738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13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t>曲塘镇胡庄村卫生室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t>海安市曲塘镇胡庄村</w:t>
            </w:r>
            <w:r>
              <w:rPr>
                <w:rFonts w:hint="eastAsia" w:eastAsiaTheme="minorEastAsia"/>
              </w:rPr>
              <w:t>14组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t>胡文兰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13773760930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t>戴艺慧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15240586012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14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t>曲塘镇中桥村卫生室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t>海安市曲塘镇中桥村</w:t>
            </w:r>
            <w:r>
              <w:rPr>
                <w:rFonts w:hint="eastAsia" w:eastAsiaTheme="minorEastAsia"/>
              </w:rPr>
              <w:t>8组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t>吕厚兵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13962758765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t>顾杨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15950875193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15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雅周</w:t>
            </w:r>
            <w:r>
              <w:t>镇</w:t>
            </w:r>
            <w:r>
              <w:rPr>
                <w:rFonts w:hint="eastAsia" w:eastAsia="宋体"/>
              </w:rPr>
              <w:t>张垛</w:t>
            </w:r>
            <w:r>
              <w:t>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="宋体"/>
              </w:rPr>
              <w:t>雅周</w:t>
            </w:r>
            <w:r>
              <w:t>镇</w:t>
            </w:r>
            <w:r>
              <w:rPr>
                <w:rFonts w:hint="eastAsia" w:eastAsia="宋体"/>
              </w:rPr>
              <w:t>张垛</w:t>
            </w:r>
            <w:r>
              <w:t>村</w:t>
            </w:r>
            <w:r>
              <w:rPr>
                <w:rFonts w:hint="eastAsia" w:eastAsiaTheme="minorEastAsia"/>
              </w:rPr>
              <w:t>14组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蒋中文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13861918375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蒋中文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13861918375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16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雅周镇迮庄</w:t>
            </w:r>
            <w:r>
              <w:t>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="宋体"/>
              </w:rPr>
              <w:t>雅周镇迮庄</w:t>
            </w:r>
            <w:r>
              <w:t>村</w:t>
            </w:r>
            <w:r>
              <w:rPr>
                <w:rFonts w:hint="eastAsia" w:eastAsia="宋体"/>
              </w:rPr>
              <w:t>8</w:t>
            </w:r>
            <w:r>
              <w:rPr>
                <w:rFonts w:hint="eastAsia" w:eastAsiaTheme="minorEastAsia"/>
              </w:rPr>
              <w:t>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王小燕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13921623360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王小燕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13921623360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17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南莫镇兴南村卫生室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南莫镇兴南村3组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吕兴明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18036455283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eastAsia="宋体"/>
              </w:rPr>
              <w:t>吕兴明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18036455283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18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南莫镇柴垛村卫生室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南莫镇柴垛村29组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史荣俊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19552629919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史荣俊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eastAsia="宋体"/>
              </w:rPr>
            </w:pPr>
            <w:r>
              <w:rPr>
                <w:rFonts w:hint="eastAsia" w:eastAsia="宋体"/>
              </w:rPr>
              <w:t>19552629919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19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白甸镇邹冯村卫生室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邹冯村10组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孙媛媛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18068958266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孙媛媛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 w:eastAsia="宋体"/>
              </w:rPr>
              <w:t>18068958266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20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海安市墩头镇杜楼村卫生室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海安市墩头镇杜楼村3组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杨勇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15312929871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杨勇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15312929871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21</w:t>
            </w:r>
          </w:p>
        </w:tc>
        <w:tc>
          <w:tcPr>
            <w:tcW w:w="18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海安市墩头镇宝祥村卫生室</w:t>
            </w:r>
          </w:p>
        </w:tc>
        <w:tc>
          <w:tcPr>
            <w:tcW w:w="24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海安市墩头镇宝祥村29组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史仁兵</w:t>
            </w: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13228814858</w:t>
            </w:r>
          </w:p>
        </w:tc>
        <w:tc>
          <w:tcPr>
            <w:tcW w:w="1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史仁兵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13228814858</w:t>
            </w:r>
          </w:p>
        </w:tc>
        <w:tc>
          <w:tcPr>
            <w:tcW w:w="176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144" w:line="189" w:lineRule="auto"/>
        <w:ind w:left="155"/>
        <w:rPr>
          <w:rFonts w:ascii="仿宋" w:hAnsi="仿宋" w:eastAsia="仿宋" w:cs="仿宋"/>
          <w:sz w:val="32"/>
          <w:szCs w:val="32"/>
        </w:rPr>
        <w:sectPr>
          <w:type w:val="continuous"/>
          <w:pgSz w:w="16820" w:h="11900"/>
          <w:pgMar w:top="1701" w:right="1701" w:bottom="1701" w:left="1701" w:header="0" w:footer="830" w:gutter="0"/>
          <w:cols w:equalWidth="0" w:num="1">
            <w:col w:w="14167"/>
          </w:cols>
        </w:sectPr>
      </w:pPr>
      <w:r>
        <w:rPr>
          <w:rFonts w:ascii="仿宋" w:hAnsi="仿宋" w:eastAsia="仿宋" w:cs="仿宋"/>
          <w:spacing w:val="-25"/>
          <w:sz w:val="32"/>
          <w:szCs w:val="32"/>
        </w:rPr>
        <w:t>填表说明： 本表加盖公章后，一式四份，由市、县两级市场、卫健部</w:t>
      </w:r>
    </w:p>
    <w:p>
      <w:pPr>
        <w:adjustRightInd/>
        <w:snapToGrid/>
        <w:spacing w:line="560" w:lineRule="exact"/>
        <w:rPr>
          <w:rFonts w:hint="eastAsia" w:eastAsiaTheme="minorEastAsia"/>
        </w:rPr>
      </w:pPr>
    </w:p>
    <w:sectPr>
      <w:footerReference r:id="rId4" w:type="default"/>
      <w:pgSz w:w="16820" w:h="11900"/>
      <w:pgMar w:top="1701" w:right="1701" w:bottom="1701" w:left="1701" w:header="0" w:footer="9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2RkNGFhMjVkNmIwMDgyOTM2OTM4NzA5NWUwMmQifQ=="/>
  </w:docVars>
  <w:rsids>
    <w:rsidRoot w:val="00C22FF2"/>
    <w:rsid w:val="0016332B"/>
    <w:rsid w:val="0032050B"/>
    <w:rsid w:val="003F14D8"/>
    <w:rsid w:val="0054438A"/>
    <w:rsid w:val="0060337B"/>
    <w:rsid w:val="007B7C01"/>
    <w:rsid w:val="0080402D"/>
    <w:rsid w:val="00A97795"/>
    <w:rsid w:val="00C22FF2"/>
    <w:rsid w:val="00C519EC"/>
    <w:rsid w:val="00C51C3B"/>
    <w:rsid w:val="00D37027"/>
    <w:rsid w:val="00D42D9E"/>
    <w:rsid w:val="00D807C3"/>
    <w:rsid w:val="00E0420B"/>
    <w:rsid w:val="00E6367D"/>
    <w:rsid w:val="00EC6F3E"/>
    <w:rsid w:val="00EF514C"/>
    <w:rsid w:val="00F46BDB"/>
    <w:rsid w:val="11DA7780"/>
    <w:rsid w:val="23AF2745"/>
    <w:rsid w:val="36174C78"/>
    <w:rsid w:val="6B3177DE"/>
    <w:rsid w:val="7CD73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712</Words>
  <Characters>1171</Characters>
  <Lines>9</Lines>
  <Paragraphs>2</Paragraphs>
  <TotalTime>83</TotalTime>
  <ScaleCrop>false</ScaleCrop>
  <LinksUpToDate>false</LinksUpToDate>
  <CharactersWithSpaces>1177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2022-09-07T16:15:00Z</dcterms:created>
  <dc:creator>Kingsoft-PDF</dc:creator>
  <cp:keywords>631852fb3ff9110015a315af</cp:keywords>
  <cp:lastModifiedBy>王堂梅</cp:lastModifiedBy>
  <dcterms:modified xsi:type="dcterms:W3CDTF">2022-09-13T07:22:18Z</dcterms:modified>
  <dc:subject>pdfbuilder</dc:subject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2022-09-07T16:15:04Z</vt:filetime>
  </property>
  <property fmtid="{D5CDD505-2E9C-101B-9397-08002B2CF9AE}" pid="4" name="KSOProductBuildVer">
    <vt:lpwstr>2052-11.1.0.12358</vt:lpwstr>
  </property>
  <property fmtid="{D5CDD505-2E9C-101B-9397-08002B2CF9AE}" pid="5" name="ICV">
    <vt:lpwstr>09420FA5E3EA44F9B26AFED73A7BF074</vt:lpwstr>
  </property>
</Properties>
</file>