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9" w:rsidRDefault="00840EB9" w:rsidP="00ED51CA">
      <w:pPr>
        <w:spacing w:beforeLines="50" w:afterLines="50" w:line="560" w:lineRule="exact"/>
        <w:jc w:val="center"/>
        <w:rPr>
          <w:rFonts w:ascii="华文中宋" w:eastAsia="华文中宋" w:hAnsi="华文中宋"/>
          <w:color w:val="FF0000"/>
          <w:sz w:val="144"/>
          <w:szCs w:val="144"/>
        </w:rPr>
      </w:pPr>
      <w:bookmarkStart w:id="0" w:name="_GoBack"/>
      <w:r w:rsidRPr="00840EB9">
        <w:pict>
          <v:group id="组合 17" o:spid="_x0000_s1028" style="position:absolute;left:0;text-align:left;margin-left:-17.95pt;margin-top:-1.95pt;width:459.2pt;height:198.3pt;z-index:251727872" coordorigin="15601,2268" coordsize="9184,3536" o:gfxdata="UEsDBAoAAAAAAIdO4kAAAAAAAAAAAAAAAAAEAAAAZHJzL1BLAwQUAAAACACHTuJAwMDci9oAAAAK&#10;AQAADwAAAGRycy9kb3ducmV2LnhtbE2PwWrDMAyG74O9g9Fgt9ZOTUaaximjbDuVwdrB6E2N1SQ0&#10;tkPsJu3bzzutR0kfv76/WF9Nx0YafOusgmQugJGtnG5treB7/z7LgPmAVmPnLCm4kYd1+fhQYK7d&#10;ZL9o3IWaxRDrc1TQhNDnnPuqIYN+7nqy8XZyg8EQx6HmesAphpuOL4R44QZbGz802NOmoeq8uxgF&#10;HxNOrzJ5G7fn0+Z22KefP9uElHp+SsQKWKBr+IfhTz+qQxmdju5itWedgplMlxFVIIUEFoEsW6TA&#10;jnGRySXwsuD3FcpfUEsDBBQAAAAIAIdO4kDnCPtN4AIAAN8GAAAOAAAAZHJzL2Uyb0RvYy54bWy1&#10;Vctu1DAU3SPxD5b3NI9pZjJRM130tUFQqfABnsRJLDm2ZbuTmT0LVog9EkhIICGxZIcQX1PKZ3Dt&#10;ZKa0TEVVRBYe27k+ufeccz17+8uWowXVhkmR42gnxIiKQpZM1Dl+/uz4UYqRsUSUhEtBc7yiBu/P&#10;Hj7Y61RGY9lIXlKNAESYrFM5bqxVWRCYoqEtMTtSUQEvK6lbYmGp66DUpAP0lgdxGI6DTupSaVlQ&#10;Y2D3sH+JZx6/qmhhn1aVoRbxHENu1o/aj3M3BrM9ktWaqIYVQxrkHlm0hAn46AbqkFiCzjX7A6pl&#10;hZZGVnankG0gq4oV1NcA1UThjWpOtDxXvpY662q1oQmovcHTvWGLJ4tTjVgJ2k0wEqQFjS6/vrh4&#10;/RLBBrDTqTqDoBOtztSpHjbqfuUKXla6db9QClrmOE3iaAJErwAwnsTJ7kAxXVpUwPskHUUpbKIC&#10;IuJ4NxmNh4iiAaUcRJSMw8gjxPE47RUqmqMBYArH+9MjOOveBuskApfrJrVOgaPMFWnm30g7a4ii&#10;Xgvj+FiTBvYeSHv36eLbexT1nPmYDWEmM8DdFra2lbpm6qrQOIw9DZtCSaa0sSdUtshNcqzB595+&#10;ZPHY2J6TdYj7rJGclceMc7/Q9fyAa7Qg0BPH/hlovBbGBepyPE3iBOgm0JoVJxamrQKzGFH77107&#10;Ye4G7BI7JKbpE/AIvcgts1RD8iRrKCmPRInsSoEfBdwc2CXT0hIjTuGicTMfaQnjd4kE7rgArzhX&#10;9GK4mV3OlwDjpnNZrkDUc6VZ3QClXkgfDibqQ/67m2Loi8FNb778ePXh5/e3MF5+/oi80V2aYL0D&#10;MfThupK1/zdNGCWTCJoEOixJw92eqLWt0mkCje66z/fd7Z7iDFh3YtziKSGdobwIvVVGaRS6xt7m&#10;FUR4DbIVVv/VNiE8LmXI7Jq7brHNdmF7NR2KI80r6G8HuEU98nDju2v697WPv/pfmv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wMDci9oAAAAKAQAADwAAAAAAAAABACAAAAAiAAAAZHJzL2Rvd25y&#10;ZXYueG1sUEsBAhQAFAAAAAgAh07iQOcI+03gAgAA3wYAAA4AAAAAAAAAAQAgAAAAKQEAAGRycy9l&#10;Mm9Eb2MueG1sUEsFBgAAAAAGAAYAWQEAAHsGAAAAAA==&#10;">
            <v:rect id="矩形 1" o:spid="_x0000_s1026" style="position:absolute;left:15601;top:2268;width:9184;height:2028" o:gfxdata="UEsDBAoAAAAAAIdO4kAAAAAAAAAAAAAAAAAEAAAAZHJzL1BLAwQUAAAACACHTuJAYXnef7wAAADb&#10;AAAADwAAAGRycy9kb3ducmV2LnhtbEWPS2/CMBCE75X4D9YicSsOqKpQwCABQeXQA8/7yl6SiHgd&#10;xebVX989VOptVzM78+1s8fSNulMX68AGRsMMFLENrubSwOm4eZ+AignZYROYDLwowmLee5th7sKD&#10;93Q/pFJJCMccDVQptbnW0VbkMQ5DSyzaJXQek6xdqV2HDwn3jR5n2af2WLM0VNjSqiJ7Pdy8gR3i&#10;evfzZe2yeH1/FLQ6FxQaYwb9UTYFleiZ/s1/11sn+AIrv8gA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53n+8AAAA&#10;2wAAAA8AAAAAAAAAAQAgAAAAIgAAAGRycy9kb3ducmV2LnhtbFBLAQIUABQAAAAIAIdO4kAzLwWe&#10;OwAAADkAAAAQAAAAAAAAAAEAIAAAAAsBAABkcnMvc2hhcGV4bWwueG1sUEsFBgAAAAAGAAYAWwEA&#10;ALUDAAAAAA==&#10;" strokecolor="white">
              <v:textbox>
                <w:txbxContent>
                  <w:p w:rsidR="00840EB9" w:rsidRDefault="00D14693" w:rsidP="00ED51CA">
                    <w:pPr>
                      <w:spacing w:beforeLines="50" w:line="240" w:lineRule="auto"/>
                      <w:jc w:val="distribute"/>
                      <w:rPr>
                        <w:rFonts w:ascii="方正小标宋简体" w:eastAsia="方正小标宋简体"/>
                        <w:color w:val="FF0000"/>
                        <w:w w:val="80"/>
                        <w:sz w:val="140"/>
                        <w:szCs w:val="140"/>
                      </w:rPr>
                    </w:pPr>
                    <w:r>
                      <w:rPr>
                        <w:rFonts w:ascii="方正小标宋简体" w:eastAsia="方正小标宋简体" w:hint="eastAsia"/>
                        <w:color w:val="FF0000"/>
                        <w:w w:val="80"/>
                        <w:sz w:val="140"/>
                        <w:szCs w:val="140"/>
                      </w:rPr>
                      <w:t>海安市红十字会</w:t>
                    </w:r>
                  </w:p>
                </w:txbxContent>
              </v:textbox>
            </v:rect>
            <v:line id="直接连接符 6" o:spid="_x0000_s1027" style="position:absolute" from="15714,5804" to="24671,5804" o:gfxdata="UEsDBAoAAAAAAIdO4kAAAAAAAAAAAAAAAAAEAAAAZHJzL1BLAwQUAAAACACHTuJArWsJJL0AAADb&#10;AAAADwAAAGRycy9kb3ducmV2LnhtbEVPz2vCMBS+D/wfwhN2GZrqYYzOKCKI3TxM60B2ezRvbWnz&#10;0iVp7f775TDw+PH9Xm1G04qBnK8tK1jMExDEhdU1lwo+L/vZCwgfkDW2lknBL3nYrCcPK0y1vfGZ&#10;hjyUIoawT1FBFUKXSumLigz6ue2II/dtncEQoSuldniL4aaVyyR5lgZrjg0VdrSrqGjy3igwH2Yr&#10;v46HPnent/frzzE7NU+ZUo/TRfIKItAY7uJ/d6YVLOP6+CX+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awkkvQAA&#10;ANsAAAAPAAAAAAAAAAEAIAAAACIAAABkcnMvZG93bnJldi54bWxQSwECFAAUAAAACACHTuJAMy8F&#10;njsAAAA5AAAAEAAAAAAAAAABACAAAAAMAQAAZHJzL3NoYXBleG1sLnhtbFBLBQYAAAAABgAGAFsB&#10;AAC2AwAAAAA=&#10;" strokecolor="red" strokeweight="3pt"/>
          </v:group>
        </w:pict>
      </w:r>
      <w:bookmarkEnd w:id="0"/>
    </w:p>
    <w:p w:rsidR="00840EB9" w:rsidRDefault="00840EB9" w:rsidP="00ED51CA">
      <w:pPr>
        <w:spacing w:beforeLines="50" w:afterLines="50" w:line="560" w:lineRule="exact"/>
        <w:jc w:val="center"/>
        <w:rPr>
          <w:rFonts w:ascii="华文中宋" w:eastAsia="华文中宋" w:hAnsi="华文中宋"/>
          <w:color w:val="FF0000"/>
          <w:sz w:val="144"/>
          <w:szCs w:val="144"/>
        </w:rPr>
      </w:pPr>
    </w:p>
    <w:p w:rsidR="00840EB9" w:rsidRDefault="00840EB9" w:rsidP="00ED51CA">
      <w:pPr>
        <w:spacing w:beforeLines="50" w:afterLines="50" w:line="560" w:lineRule="exact"/>
        <w:jc w:val="center"/>
        <w:rPr>
          <w:rFonts w:ascii="华文中宋" w:eastAsia="华文中宋" w:hAnsi="华文中宋"/>
          <w:color w:val="FF0000"/>
          <w:sz w:val="144"/>
          <w:szCs w:val="144"/>
        </w:rPr>
      </w:pPr>
    </w:p>
    <w:p w:rsidR="00840EB9" w:rsidRDefault="00D14693" w:rsidP="00ED51CA">
      <w:pPr>
        <w:spacing w:beforeLines="50" w:afterLines="5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海红会〔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840EB9" w:rsidRDefault="00840EB9">
      <w:pPr>
        <w:spacing w:line="560" w:lineRule="exact"/>
        <w:jc w:val="center"/>
        <w:rPr>
          <w:rFonts w:ascii="方正大标宋简体" w:eastAsia="方正大标宋简体"/>
          <w:spacing w:val="10"/>
          <w:sz w:val="32"/>
          <w:szCs w:val="32"/>
        </w:rPr>
      </w:pPr>
    </w:p>
    <w:p w:rsidR="00ED51CA" w:rsidRDefault="00ED51CA">
      <w:pPr>
        <w:spacing w:line="660" w:lineRule="exact"/>
        <w:jc w:val="center"/>
        <w:rPr>
          <w:rFonts w:ascii="华文中宋" w:eastAsia="华文中宋" w:hAnsi="华文中宋" w:hint="eastAsia"/>
          <w:spacing w:val="10"/>
          <w:sz w:val="44"/>
          <w:szCs w:val="44"/>
        </w:rPr>
      </w:pPr>
    </w:p>
    <w:p w:rsidR="00840EB9" w:rsidRDefault="00D14693">
      <w:pPr>
        <w:spacing w:line="660" w:lineRule="exact"/>
        <w:jc w:val="center"/>
        <w:rPr>
          <w:rFonts w:ascii="华文中宋" w:eastAsia="华文中宋" w:hAnsi="华文中宋"/>
          <w:spacing w:val="10"/>
          <w:sz w:val="44"/>
          <w:szCs w:val="44"/>
        </w:rPr>
      </w:pPr>
      <w:r>
        <w:rPr>
          <w:rFonts w:ascii="华文中宋" w:eastAsia="华文中宋" w:hAnsi="华文中宋" w:hint="eastAsia"/>
          <w:spacing w:val="10"/>
          <w:sz w:val="44"/>
          <w:szCs w:val="44"/>
        </w:rPr>
        <w:t>关于开展</w:t>
      </w:r>
      <w:r>
        <w:rPr>
          <w:rFonts w:ascii="华文中宋" w:eastAsia="华文中宋" w:hAnsi="华文中宋"/>
          <w:spacing w:val="10"/>
          <w:sz w:val="44"/>
          <w:szCs w:val="44"/>
        </w:rPr>
        <w:t>20</w:t>
      </w:r>
      <w:r>
        <w:rPr>
          <w:rFonts w:ascii="华文中宋" w:eastAsia="华文中宋" w:hAnsi="华文中宋" w:hint="eastAsia"/>
          <w:spacing w:val="10"/>
          <w:sz w:val="44"/>
          <w:szCs w:val="44"/>
        </w:rPr>
        <w:t>20</w:t>
      </w:r>
      <w:r>
        <w:rPr>
          <w:rFonts w:ascii="华文中宋" w:eastAsia="华文中宋" w:hAnsi="华文中宋" w:hint="eastAsia"/>
          <w:spacing w:val="10"/>
          <w:sz w:val="44"/>
          <w:szCs w:val="44"/>
        </w:rPr>
        <w:t>年海安市红十字</w:t>
      </w:r>
    </w:p>
    <w:p w:rsidR="00840EB9" w:rsidRDefault="00D14693">
      <w:pPr>
        <w:spacing w:line="6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pacing w:val="10"/>
          <w:sz w:val="44"/>
          <w:szCs w:val="44"/>
        </w:rPr>
        <w:t>博爱送万家活动的通知</w:t>
      </w:r>
    </w:p>
    <w:p w:rsidR="00840EB9" w:rsidRDefault="00840E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40EB9" w:rsidRDefault="00D14693">
      <w:pPr>
        <w:spacing w:line="560" w:lineRule="exact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各基层红十字会、红十字博爱超市、有关单位：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bCs/>
          <w:snapToGrid w:val="0"/>
          <w:kern w:val="0"/>
          <w:sz w:val="32"/>
          <w:szCs w:val="32"/>
        </w:rPr>
        <w:t>为了弘扬“人道、博爱、奉献”的红十字精神，发挥红十字会作为党和政府在人道领域联系群众的桥梁和纽带作用，根据上级红十字会文件精神，市红十字会决定在</w:t>
      </w:r>
      <w:r>
        <w:rPr>
          <w:rFonts w:ascii="仿宋_GB2312" w:eastAsia="仿宋_GB2312" w:hAnsi="宋体-18030" w:cs="宋体-18030" w:hint="eastAsia"/>
          <w:bCs/>
          <w:snapToGrid w:val="0"/>
          <w:kern w:val="0"/>
          <w:sz w:val="32"/>
          <w:szCs w:val="32"/>
        </w:rPr>
        <w:t>2020</w:t>
      </w:r>
      <w:r>
        <w:rPr>
          <w:rFonts w:ascii="仿宋_GB2312" w:eastAsia="仿宋_GB2312" w:hAnsi="宋体-18030" w:cs="宋体-18030" w:hint="eastAsia"/>
          <w:bCs/>
          <w:snapToGrid w:val="0"/>
          <w:kern w:val="0"/>
          <w:sz w:val="32"/>
          <w:szCs w:val="32"/>
        </w:rPr>
        <w:t>年春节期间继续组织开展“红十字博爱送万家”活动，用实际行动</w:t>
      </w:r>
      <w:r>
        <w:rPr>
          <w:rFonts w:ascii="仿宋_GB2312" w:eastAsia="仿宋_GB2312" w:hAnsi="宋体-18030" w:cs="宋体-18030" w:hint="eastAsia"/>
          <w:sz w:val="32"/>
          <w:szCs w:val="32"/>
        </w:rPr>
        <w:t>帮扶社会弱势群体</w:t>
      </w:r>
      <w:r>
        <w:rPr>
          <w:rFonts w:ascii="仿宋_GB2312" w:eastAsia="仿宋_GB2312" w:hAnsi="宋体-18030" w:cs="宋体-18030" w:hint="eastAsia"/>
          <w:bCs/>
          <w:snapToGrid w:val="0"/>
          <w:kern w:val="0"/>
          <w:sz w:val="32"/>
          <w:szCs w:val="32"/>
        </w:rPr>
        <w:t>，助力全面建成小康社会。现将有关事项通知如下：</w:t>
      </w:r>
    </w:p>
    <w:p w:rsidR="00840EB9" w:rsidRDefault="00D14693">
      <w:pPr>
        <w:spacing w:line="560" w:lineRule="exact"/>
        <w:ind w:firstLineChars="200" w:firstLine="640"/>
        <w:rPr>
          <w:rFonts w:ascii="黑体" w:eastAsia="黑体" w:hAnsi="黑体" w:cs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32"/>
          <w:szCs w:val="32"/>
        </w:rPr>
        <w:t>一、活动时间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2019</w:t>
      </w:r>
      <w:r>
        <w:rPr>
          <w:rFonts w:ascii="仿宋_GB2312" w:eastAsia="仿宋_GB2312" w:hAnsi="宋体-18030" w:cs="宋体-18030" w:hint="eastAsia"/>
          <w:sz w:val="32"/>
          <w:szCs w:val="32"/>
        </w:rPr>
        <w:t>年</w:t>
      </w:r>
      <w:r>
        <w:rPr>
          <w:rFonts w:ascii="仿宋_GB2312" w:eastAsia="仿宋_GB2312" w:hAnsi="宋体-18030" w:cs="宋体-18030" w:hint="eastAsia"/>
          <w:sz w:val="32"/>
          <w:szCs w:val="32"/>
        </w:rPr>
        <w:t>12</w:t>
      </w:r>
      <w:r>
        <w:rPr>
          <w:rFonts w:ascii="仿宋_GB2312" w:eastAsia="仿宋_GB2312" w:hAnsi="宋体-18030" w:cs="宋体-18030" w:hint="eastAsia"/>
          <w:sz w:val="32"/>
          <w:szCs w:val="32"/>
        </w:rPr>
        <w:t>月</w:t>
      </w:r>
      <w:r>
        <w:rPr>
          <w:rFonts w:ascii="仿宋_GB2312" w:eastAsia="仿宋_GB2312" w:hAnsi="宋体-18030" w:cs="宋体-18030" w:hint="eastAsia"/>
          <w:sz w:val="32"/>
          <w:szCs w:val="32"/>
        </w:rPr>
        <w:t>20</w:t>
      </w:r>
      <w:r>
        <w:rPr>
          <w:rFonts w:ascii="仿宋_GB2312" w:eastAsia="仿宋_GB2312" w:hAnsi="宋体-18030" w:cs="宋体-18030" w:hint="eastAsia"/>
          <w:sz w:val="32"/>
          <w:szCs w:val="32"/>
        </w:rPr>
        <w:t>日至</w:t>
      </w:r>
      <w:r>
        <w:rPr>
          <w:rFonts w:ascii="仿宋_GB2312" w:eastAsia="仿宋_GB2312" w:hAnsi="宋体-18030" w:cs="宋体-18030" w:hint="eastAsia"/>
          <w:sz w:val="32"/>
          <w:szCs w:val="32"/>
        </w:rPr>
        <w:t>2020</w:t>
      </w:r>
      <w:r>
        <w:rPr>
          <w:rFonts w:ascii="仿宋_GB2312" w:eastAsia="仿宋_GB2312" w:hAnsi="宋体-18030" w:cs="宋体-18030" w:hint="eastAsia"/>
          <w:sz w:val="32"/>
          <w:szCs w:val="32"/>
        </w:rPr>
        <w:t>年</w:t>
      </w:r>
      <w:r>
        <w:rPr>
          <w:rFonts w:ascii="仿宋_GB2312" w:eastAsia="仿宋_GB2312" w:hAnsi="宋体-18030" w:cs="宋体-18030" w:hint="eastAsia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z w:val="32"/>
          <w:szCs w:val="32"/>
        </w:rPr>
        <w:t>月</w:t>
      </w:r>
      <w:r>
        <w:rPr>
          <w:rFonts w:ascii="仿宋_GB2312" w:eastAsia="仿宋_GB2312" w:hAnsi="宋体-18030" w:cs="宋体-18030" w:hint="eastAsia"/>
          <w:sz w:val="32"/>
          <w:szCs w:val="32"/>
        </w:rPr>
        <w:t>15</w:t>
      </w:r>
      <w:r>
        <w:rPr>
          <w:rFonts w:ascii="仿宋_GB2312" w:eastAsia="仿宋_GB2312" w:hAnsi="宋体-18030" w:cs="宋体-18030" w:hint="eastAsia"/>
          <w:sz w:val="32"/>
          <w:szCs w:val="32"/>
        </w:rPr>
        <w:t>日。</w:t>
      </w:r>
    </w:p>
    <w:p w:rsidR="00840EB9" w:rsidRDefault="00D14693">
      <w:pPr>
        <w:spacing w:line="560" w:lineRule="exact"/>
        <w:ind w:firstLineChars="200" w:firstLine="640"/>
        <w:rPr>
          <w:rFonts w:ascii="黑体" w:eastAsia="黑体" w:hAnsi="黑体" w:cs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32"/>
          <w:szCs w:val="32"/>
        </w:rPr>
        <w:t>二、慰问对象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原则上以辖区范围内的低保户、特困户以及孤寡老人等为主要救助慰问对象，同时兼顾本市内因家庭成员患有重大疾病（含严重精神障碍）以及因发生突发事件导致家庭贫困</w:t>
      </w:r>
      <w:r>
        <w:rPr>
          <w:rFonts w:ascii="仿宋_GB2312" w:eastAsia="仿宋_GB2312" w:hAnsi="宋体-18030" w:cs="宋体-18030" w:hint="eastAsia"/>
          <w:sz w:val="32"/>
          <w:szCs w:val="32"/>
        </w:rPr>
        <w:lastRenderedPageBreak/>
        <w:t>的对象。</w:t>
      </w:r>
    </w:p>
    <w:p w:rsidR="00840EB9" w:rsidRDefault="00D14693">
      <w:pPr>
        <w:spacing w:line="560" w:lineRule="exact"/>
        <w:ind w:firstLineChars="200" w:firstLine="640"/>
        <w:rPr>
          <w:rFonts w:ascii="黑体" w:eastAsia="黑体" w:hAnsi="黑体" w:cs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32"/>
          <w:szCs w:val="32"/>
        </w:rPr>
        <w:t>三、救助程序</w:t>
      </w:r>
    </w:p>
    <w:p w:rsidR="00840EB9" w:rsidRDefault="00D146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napToGrid w:val="0"/>
          <w:color w:val="000000"/>
          <w:kern w:val="0"/>
          <w:sz w:val="32"/>
          <w:szCs w:val="32"/>
        </w:rPr>
        <w:t>（一）初筛对象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bCs/>
          <w:snapToGrid w:val="0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bCs/>
          <w:snapToGrid w:val="0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-18030" w:cs="宋体-18030" w:hint="eastAsia"/>
          <w:sz w:val="32"/>
          <w:szCs w:val="32"/>
        </w:rPr>
        <w:t>各相关单位要根据市红十字会的要求，对辖区内的符合慰问的对象进行排查筛选，认真做好受助困难群众的摸底调查工作，确保最需要帮助的群众能够得到救助。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sz w:val="32"/>
          <w:szCs w:val="32"/>
        </w:rPr>
        <w:t>、经单位集体研究，初定拟救助人员名单，同时要将受助名单予以张榜公布，接受群众监督，确保公开、公正、公平。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3</w:t>
      </w:r>
      <w:r>
        <w:rPr>
          <w:rFonts w:ascii="仿宋_GB2312" w:eastAsia="仿宋_GB2312" w:hAnsi="宋体-18030" w:cs="宋体-18030" w:hint="eastAsia"/>
          <w:sz w:val="32"/>
          <w:szCs w:val="32"/>
        </w:rPr>
        <w:t>、对拟救助的家庭或人员公示，时间不少于</w:t>
      </w:r>
      <w:r>
        <w:rPr>
          <w:rFonts w:ascii="仿宋_GB2312" w:eastAsia="仿宋_GB2312" w:hAnsi="宋体-18030" w:cs="宋体-18030" w:hint="eastAsia"/>
          <w:sz w:val="32"/>
          <w:szCs w:val="32"/>
        </w:rPr>
        <w:t>3</w:t>
      </w:r>
      <w:r>
        <w:rPr>
          <w:rFonts w:ascii="仿宋_GB2312" w:eastAsia="仿宋_GB2312" w:hAnsi="宋体-18030" w:cs="宋体-18030" w:hint="eastAsia"/>
          <w:sz w:val="32"/>
          <w:szCs w:val="32"/>
        </w:rPr>
        <w:t>天，无异议后确认，拍</w:t>
      </w:r>
      <w:r>
        <w:rPr>
          <w:rFonts w:ascii="仿宋_GB2312" w:eastAsia="仿宋_GB2312" w:hAnsi="宋体-18030" w:cs="宋体-18030" w:hint="eastAsia"/>
          <w:sz w:val="32"/>
          <w:szCs w:val="32"/>
        </w:rPr>
        <w:t>照留档。</w:t>
      </w:r>
    </w:p>
    <w:p w:rsidR="00840EB9" w:rsidRDefault="00D146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napToGrid w:val="0"/>
          <w:color w:val="000000"/>
          <w:kern w:val="0"/>
          <w:sz w:val="32"/>
          <w:szCs w:val="32"/>
        </w:rPr>
        <w:t>（二）救助申报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、填写《</w:t>
      </w:r>
      <w:r>
        <w:rPr>
          <w:rFonts w:ascii="仿宋_GB2312" w:eastAsia="仿宋_GB2312" w:hAnsi="宋体-18030" w:cs="宋体-18030" w:hint="eastAsia"/>
          <w:sz w:val="32"/>
          <w:szCs w:val="32"/>
        </w:rPr>
        <w:t>海安市红十字人道救助申请表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》（附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），要求项目填写齐全，须所在村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居委会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、镇（区）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相关负责人审核盖章；因患病申请者还要提供以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下材料：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申请人身份证或户口本复印件；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病情证明或门诊病历或出院小结；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年大额医药费或医疗保险结算票据复印件；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申请人社保卡（社保卡上建行账号必须已经开通）或建行卡复印件。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、社会公示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市红十字会将申请救助家庭或人员，通过政府部门网站向社会进行公示，收集核实社会信息反馈，时间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7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天。</w:t>
      </w:r>
    </w:p>
    <w:p w:rsidR="00840EB9" w:rsidRDefault="00D146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napToGrid w:val="0"/>
          <w:color w:val="000000"/>
          <w:kern w:val="0"/>
          <w:sz w:val="32"/>
          <w:szCs w:val="32"/>
        </w:rPr>
        <w:t>（三）实施救助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市红十字会对上报的资料进行审核，经集体研究确定受助对象、救助额度。</w:t>
      </w:r>
      <w:r>
        <w:rPr>
          <w:rFonts w:ascii="仿宋_GB2312" w:eastAsia="仿宋_GB2312" w:hAnsi="宋体-18030" w:cs="宋体-18030" w:hint="eastAsia"/>
          <w:sz w:val="32"/>
          <w:szCs w:val="32"/>
        </w:rPr>
        <w:t>慰问金的发放采取银行转账打卡方式，同时提醒救助对象到开户行查收。</w:t>
      </w:r>
    </w:p>
    <w:p w:rsidR="00840EB9" w:rsidRDefault="00D14693">
      <w:pPr>
        <w:spacing w:line="560" w:lineRule="exact"/>
        <w:ind w:firstLineChars="200" w:firstLine="640"/>
        <w:rPr>
          <w:rFonts w:ascii="黑体" w:eastAsia="黑体" w:hAnsi="黑体" w:cs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32"/>
          <w:szCs w:val="32"/>
        </w:rPr>
        <w:t>四、相关要求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z w:val="32"/>
          <w:szCs w:val="32"/>
        </w:rPr>
        <w:t>、各基层组织要高度重视，精心组织，落实专人负责，积极动员红十字会员和志愿者深入基层，面向困难家庭，对救助对象认真审核、严格把关，做到公平公正、公开透明，为最需要帮助的弱势群体送去党和政府以及社会各界的人道关爱，切实增强困难群众的获得感。同时，要收集典型事例，开展公益宣传，主动通过主流媒体、自媒体等宣传“红十字博爱送万家”活动，传播红十字人道救助工作的正能量。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sz w:val="32"/>
          <w:szCs w:val="32"/>
        </w:rPr>
        <w:t>、上报救助台帐。各单位于</w:t>
      </w:r>
      <w:r>
        <w:rPr>
          <w:rFonts w:ascii="仿宋_GB2312" w:eastAsia="仿宋_GB2312" w:hAnsi="宋体-18030" w:cs="宋体-18030" w:hint="eastAsia"/>
          <w:sz w:val="32"/>
          <w:szCs w:val="32"/>
        </w:rPr>
        <w:t>2020</w:t>
      </w:r>
      <w:r>
        <w:rPr>
          <w:rFonts w:ascii="仿宋_GB2312" w:eastAsia="仿宋_GB2312" w:hAnsi="宋体-18030" w:cs="宋体-18030" w:hint="eastAsia"/>
          <w:sz w:val="32"/>
          <w:szCs w:val="32"/>
        </w:rPr>
        <w:t>年</w:t>
      </w:r>
      <w:r>
        <w:rPr>
          <w:rFonts w:ascii="仿宋_GB2312" w:eastAsia="仿宋_GB2312" w:hAnsi="宋体-18030" w:cs="宋体-18030" w:hint="eastAsia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z w:val="32"/>
          <w:szCs w:val="32"/>
        </w:rPr>
        <w:t>月</w:t>
      </w:r>
      <w:r>
        <w:rPr>
          <w:rFonts w:ascii="仿宋_GB2312" w:eastAsia="仿宋_GB2312" w:hAnsi="宋体-18030" w:cs="宋体-18030" w:hint="eastAsia"/>
          <w:sz w:val="32"/>
          <w:szCs w:val="32"/>
        </w:rPr>
        <w:t>15</w:t>
      </w:r>
      <w:r>
        <w:rPr>
          <w:rFonts w:ascii="仿宋_GB2312" w:eastAsia="仿宋_GB2312" w:hAnsi="宋体-18030" w:cs="宋体-18030" w:hint="eastAsia"/>
          <w:sz w:val="32"/>
          <w:szCs w:val="32"/>
        </w:rPr>
        <w:t>日前将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海安市红十字人道救助申请表（附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）、</w:t>
      </w:r>
      <w:r>
        <w:rPr>
          <w:rFonts w:ascii="仿宋_GB2312" w:eastAsia="仿宋_GB2312" w:hAnsi="宋体-18030" w:cs="宋体-18030" w:hint="eastAsia"/>
          <w:sz w:val="32"/>
          <w:szCs w:val="32"/>
        </w:rPr>
        <w:t>2020</w:t>
      </w:r>
      <w:r>
        <w:rPr>
          <w:rFonts w:ascii="仿宋_GB2312" w:eastAsia="仿宋_GB2312" w:hAnsi="宋体-18030" w:cs="宋体-18030" w:hint="eastAsia"/>
          <w:sz w:val="32"/>
          <w:szCs w:val="32"/>
        </w:rPr>
        <w:t>年红十字博爱送万家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慰问救助领取签字表</w:t>
      </w:r>
      <w:r>
        <w:rPr>
          <w:rFonts w:ascii="仿宋_GB2312" w:eastAsia="仿宋_GB2312" w:hAnsi="宋体-18030" w:cs="宋体-18030" w:hint="eastAsia"/>
          <w:sz w:val="32"/>
          <w:szCs w:val="32"/>
        </w:rPr>
        <w:t>（附</w:t>
      </w:r>
      <w:r>
        <w:rPr>
          <w:rFonts w:ascii="仿宋_GB2312" w:eastAsia="仿宋_GB2312" w:hAnsi="宋体-18030" w:cs="宋体-18030" w:hint="eastAsia"/>
          <w:sz w:val="32"/>
          <w:szCs w:val="32"/>
        </w:rPr>
        <w:t>2</w:t>
      </w:r>
      <w:r>
        <w:rPr>
          <w:rFonts w:ascii="仿宋_GB2312" w:eastAsia="仿宋_GB2312" w:hAnsi="宋体-18030" w:cs="宋体-18030" w:hint="eastAsia"/>
          <w:sz w:val="32"/>
          <w:szCs w:val="32"/>
        </w:rPr>
        <w:t>）、</w:t>
      </w:r>
      <w:r>
        <w:rPr>
          <w:rFonts w:ascii="仿宋_GB2312" w:eastAsia="仿宋_GB2312" w:hAnsi="宋体-18030" w:cs="宋体-18030" w:hint="eastAsia"/>
          <w:bCs/>
          <w:spacing w:val="-6"/>
          <w:sz w:val="32"/>
          <w:szCs w:val="32"/>
        </w:rPr>
        <w:t>2020</w:t>
      </w:r>
      <w:r>
        <w:rPr>
          <w:rFonts w:ascii="仿宋_GB2312" w:eastAsia="仿宋_GB2312" w:hAnsi="宋体-18030" w:cs="宋体-18030" w:hint="eastAsia"/>
          <w:bCs/>
          <w:spacing w:val="-6"/>
          <w:sz w:val="32"/>
          <w:szCs w:val="32"/>
        </w:rPr>
        <w:t>年海安市红十字“博爱送万家”救助统计表</w:t>
      </w:r>
      <w:r>
        <w:rPr>
          <w:rFonts w:ascii="仿宋_GB2312" w:eastAsia="仿宋_GB2312" w:hAnsi="宋体-18030" w:cs="宋体-18030" w:hint="eastAsia"/>
          <w:sz w:val="32"/>
          <w:szCs w:val="32"/>
        </w:rPr>
        <w:t>以及“红十字博爱送万家”活动总结（含文字图片、活动情况统计表等加盖公章的纸质材料及电子版），报送市红十字会办公室。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联系地址：高新区黄海大道西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号，市公共卫生中心主楼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915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室。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联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系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人：陆海容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宋体-18030" w:cs="宋体-18030" w:hint="eastAsia"/>
          <w:snapToGrid w:val="0"/>
          <w:color w:val="000000"/>
          <w:kern w:val="0"/>
          <w:sz w:val="32"/>
          <w:szCs w:val="32"/>
        </w:rPr>
        <w:t>88811743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邮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箱：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379737546@qq.com</w:t>
      </w:r>
    </w:p>
    <w:p w:rsidR="00840EB9" w:rsidRDefault="00D14693">
      <w:pPr>
        <w:spacing w:line="560" w:lineRule="exact"/>
        <w:ind w:firstLineChars="200" w:firstLine="616"/>
        <w:rPr>
          <w:rFonts w:ascii="仿宋_GB2312" w:eastAsia="仿宋_GB2312" w:hAnsi="宋体-18030" w:cs="宋体-18030"/>
          <w:spacing w:val="-6"/>
          <w:sz w:val="32"/>
          <w:szCs w:val="32"/>
        </w:rPr>
      </w:pP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附件：</w:t>
      </w:r>
    </w:p>
    <w:p w:rsidR="00840EB9" w:rsidRDefault="00D14693">
      <w:pPr>
        <w:spacing w:line="560" w:lineRule="exact"/>
        <w:ind w:firstLineChars="200" w:firstLine="616"/>
        <w:rPr>
          <w:rFonts w:ascii="仿宋_GB2312" w:eastAsia="仿宋_GB2312" w:hAnsi="宋体-18030" w:cs="宋体-18030"/>
          <w:spacing w:val="-6"/>
          <w:sz w:val="32"/>
          <w:szCs w:val="32"/>
        </w:rPr>
      </w:pP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1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、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2020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年海安市红十字博爱送万家慰问救助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领取签字表</w:t>
      </w:r>
    </w:p>
    <w:p w:rsidR="00840EB9" w:rsidRDefault="00D14693">
      <w:pPr>
        <w:spacing w:line="560" w:lineRule="exact"/>
        <w:ind w:firstLineChars="200" w:firstLine="616"/>
        <w:rPr>
          <w:rFonts w:ascii="仿宋_GB2312" w:eastAsia="仿宋_GB2312" w:hAnsi="宋体-18030" w:cs="宋体-18030"/>
          <w:spacing w:val="-6"/>
          <w:sz w:val="32"/>
          <w:szCs w:val="32"/>
        </w:rPr>
      </w:pP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lastRenderedPageBreak/>
        <w:t>2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、海安市红十字人道救助申请表</w:t>
      </w:r>
    </w:p>
    <w:p w:rsidR="00840EB9" w:rsidRDefault="00D14693">
      <w:pPr>
        <w:spacing w:line="560" w:lineRule="exact"/>
        <w:ind w:firstLineChars="200" w:firstLine="616"/>
        <w:rPr>
          <w:rFonts w:ascii="仿宋_GB2312" w:eastAsia="仿宋_GB2312" w:hAnsi="宋体-18030" w:cs="宋体-18030"/>
          <w:bCs/>
          <w:spacing w:val="-6"/>
          <w:sz w:val="32"/>
          <w:szCs w:val="32"/>
        </w:rPr>
      </w:pP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3</w:t>
      </w:r>
      <w:r>
        <w:rPr>
          <w:rFonts w:ascii="仿宋_GB2312" w:eastAsia="仿宋_GB2312" w:hAnsi="宋体-18030" w:cs="宋体-18030" w:hint="eastAsia"/>
          <w:spacing w:val="-6"/>
          <w:sz w:val="32"/>
          <w:szCs w:val="32"/>
        </w:rPr>
        <w:t>、</w:t>
      </w:r>
      <w:r>
        <w:rPr>
          <w:rFonts w:ascii="仿宋_GB2312" w:eastAsia="仿宋_GB2312" w:hAnsi="宋体-18030" w:cs="宋体-18030" w:hint="eastAsia"/>
          <w:bCs/>
          <w:spacing w:val="-6"/>
          <w:sz w:val="32"/>
          <w:szCs w:val="32"/>
        </w:rPr>
        <w:t>2020</w:t>
      </w:r>
      <w:r>
        <w:rPr>
          <w:rFonts w:ascii="仿宋_GB2312" w:eastAsia="仿宋_GB2312" w:hAnsi="宋体-18030" w:cs="宋体-18030" w:hint="eastAsia"/>
          <w:bCs/>
          <w:spacing w:val="-6"/>
          <w:sz w:val="32"/>
          <w:szCs w:val="32"/>
        </w:rPr>
        <w:t>年海安市红十字“博爱送万家”救助统计表</w:t>
      </w:r>
    </w:p>
    <w:p w:rsidR="00840EB9" w:rsidRDefault="00D14693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 xml:space="preserve">                                          </w:t>
      </w:r>
    </w:p>
    <w:p w:rsidR="00840EB9" w:rsidRDefault="00D14693">
      <w:pPr>
        <w:spacing w:line="560" w:lineRule="exact"/>
        <w:ind w:firstLineChars="200" w:firstLine="640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>（此页无正文）</w:t>
      </w: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D14693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-18030" w:cs="宋体-18030" w:hint="eastAsia"/>
          <w:sz w:val="32"/>
          <w:szCs w:val="32"/>
        </w:rPr>
        <w:t>海安市红十字会</w:t>
      </w:r>
    </w:p>
    <w:p w:rsidR="00840EB9" w:rsidRDefault="00D14693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  <w:r>
        <w:rPr>
          <w:rFonts w:ascii="仿宋_GB2312" w:eastAsia="仿宋_GB2312" w:hAnsi="宋体-18030" w:cs="宋体-18030" w:hint="eastAsia"/>
          <w:sz w:val="32"/>
          <w:szCs w:val="32"/>
        </w:rPr>
        <w:t xml:space="preserve">                2019</w:t>
      </w:r>
      <w:r>
        <w:rPr>
          <w:rFonts w:ascii="仿宋_GB2312" w:eastAsia="仿宋_GB2312" w:hAnsi="宋体-18030" w:cs="宋体-18030" w:hint="eastAsia"/>
          <w:sz w:val="32"/>
          <w:szCs w:val="32"/>
        </w:rPr>
        <w:t>年</w:t>
      </w:r>
      <w:r>
        <w:rPr>
          <w:rFonts w:ascii="仿宋_GB2312" w:eastAsia="仿宋_GB2312" w:hAnsi="宋体-18030" w:cs="宋体-18030" w:hint="eastAsia"/>
          <w:sz w:val="32"/>
          <w:szCs w:val="32"/>
        </w:rPr>
        <w:t>12</w:t>
      </w:r>
      <w:r>
        <w:rPr>
          <w:rFonts w:ascii="仿宋_GB2312" w:eastAsia="仿宋_GB2312" w:hAnsi="宋体-18030" w:cs="宋体-18030" w:hint="eastAsia"/>
          <w:sz w:val="32"/>
          <w:szCs w:val="32"/>
        </w:rPr>
        <w:t>月</w:t>
      </w:r>
      <w:r>
        <w:rPr>
          <w:rFonts w:ascii="仿宋_GB2312" w:eastAsia="仿宋_GB2312" w:hAnsi="宋体-18030" w:cs="宋体-18030" w:hint="eastAsia"/>
          <w:sz w:val="32"/>
          <w:szCs w:val="32"/>
        </w:rPr>
        <w:t>20</w:t>
      </w:r>
      <w:r>
        <w:rPr>
          <w:rFonts w:ascii="仿宋_GB2312" w:eastAsia="仿宋_GB2312" w:hAnsi="宋体-18030" w:cs="宋体-18030" w:hint="eastAsia"/>
          <w:sz w:val="32"/>
          <w:szCs w:val="32"/>
        </w:rPr>
        <w:t>日</w:t>
      </w: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ind w:firstLineChars="200" w:firstLine="640"/>
        <w:jc w:val="center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rPr>
          <w:rFonts w:ascii="仿宋_GB2312" w:eastAsia="仿宋_GB2312" w:hAnsi="宋体-18030" w:cs="宋体-18030"/>
          <w:sz w:val="32"/>
          <w:szCs w:val="32"/>
        </w:rPr>
      </w:pPr>
    </w:p>
    <w:p w:rsidR="00840EB9" w:rsidRDefault="00840EB9">
      <w:pPr>
        <w:spacing w:line="560" w:lineRule="exact"/>
        <w:rPr>
          <w:rFonts w:ascii="仿宋_GB2312" w:eastAsia="仿宋_GB2312" w:hAnsi="宋体-18030" w:cs="宋体-18030"/>
          <w:sz w:val="32"/>
          <w:szCs w:val="32"/>
        </w:rPr>
      </w:pPr>
    </w:p>
    <w:tbl>
      <w:tblPr>
        <w:tblStyle w:val="a3"/>
        <w:tblpPr w:leftFromText="180" w:rightFromText="180" w:vertAnchor="text" w:horzAnchor="page" w:tblpX="1631" w:tblpY="182"/>
        <w:tblOverlap w:val="never"/>
        <w:tblW w:w="88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34"/>
      </w:tblGrid>
      <w:tr w:rsidR="00840EB9">
        <w:tc>
          <w:tcPr>
            <w:tcW w:w="8834" w:type="dxa"/>
            <w:tcBorders>
              <w:tl2br w:val="nil"/>
              <w:tr2bl w:val="nil"/>
            </w:tcBorders>
          </w:tcPr>
          <w:p w:rsidR="00840EB9" w:rsidRDefault="00D14693">
            <w:pPr>
              <w:spacing w:line="560" w:lineRule="exact"/>
              <w:rPr>
                <w:rFonts w:ascii="仿宋_GB2312" w:eastAsia="仿宋_GB2312" w:hAnsi="宋体-18030" w:cs="宋体-1803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抄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送：南通市红十字会、市政府办公室、市纪委派驻第十纪</w:t>
            </w:r>
          </w:p>
          <w:p w:rsidR="00840EB9" w:rsidRDefault="00D14693">
            <w:pPr>
              <w:spacing w:line="560" w:lineRule="exact"/>
              <w:ind w:firstLineChars="400" w:firstLine="1280"/>
              <w:rPr>
                <w:rFonts w:ascii="仿宋_GB2312" w:eastAsia="仿宋_GB2312" w:hAnsi="宋体-18030" w:cs="宋体-1803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检组、市慈善总会。</w:t>
            </w:r>
          </w:p>
        </w:tc>
      </w:tr>
      <w:tr w:rsidR="00840EB9">
        <w:tc>
          <w:tcPr>
            <w:tcW w:w="8834" w:type="dxa"/>
            <w:tcBorders>
              <w:tl2br w:val="nil"/>
              <w:tr2bl w:val="nil"/>
            </w:tcBorders>
          </w:tcPr>
          <w:p w:rsidR="00840EB9" w:rsidRDefault="00D14693">
            <w:pPr>
              <w:spacing w:line="560" w:lineRule="exact"/>
              <w:rPr>
                <w:rFonts w:ascii="仿宋_GB2312" w:eastAsia="仿宋_GB2312" w:hAnsi="宋体-18030" w:cs="宋体-1803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海安市红十字会办公室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 xml:space="preserve">              2019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12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-18030" w:cs="宋体-18030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840EB9" w:rsidRDefault="00D14693">
      <w:pPr>
        <w:spacing w:line="100" w:lineRule="exact"/>
        <w:rPr>
          <w:rFonts w:ascii="宋体-18030" w:eastAsia="宋体-18030" w:hAnsi="宋体-18030" w:cs="宋体-18030"/>
          <w:sz w:val="32"/>
          <w:szCs w:val="32"/>
        </w:rPr>
      </w:pPr>
      <w:r>
        <w:rPr>
          <w:rFonts w:ascii="宋体-18030" w:eastAsia="宋体-18030" w:hAnsi="宋体-18030" w:cs="宋体-18030"/>
          <w:sz w:val="32"/>
          <w:szCs w:val="32"/>
        </w:rPr>
        <w:t xml:space="preserve">    </w:t>
      </w:r>
    </w:p>
    <w:p w:rsidR="00840EB9" w:rsidRDefault="00D14693">
      <w:r>
        <w:rPr>
          <w:rFonts w:ascii="宋体-18030" w:eastAsia="宋体-18030" w:hAnsi="宋体-18030" w:cs="宋体-18030"/>
          <w:sz w:val="32"/>
          <w:szCs w:val="32"/>
        </w:rPr>
        <w:t xml:space="preserve">     </w:t>
      </w:r>
      <w:r>
        <w:rPr>
          <w:rFonts w:ascii="方正仿宋简体" w:eastAsia="方正仿宋简体" w:cs="方正仿宋简体"/>
          <w:sz w:val="32"/>
          <w:szCs w:val="32"/>
        </w:rPr>
        <w:t xml:space="preserve">   </w:t>
      </w:r>
    </w:p>
    <w:sectPr w:rsidR="00840EB9" w:rsidSect="00840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93" w:rsidRDefault="00D14693" w:rsidP="00ED51CA">
      <w:pPr>
        <w:spacing w:line="240" w:lineRule="auto"/>
      </w:pPr>
      <w:r>
        <w:separator/>
      </w:r>
    </w:p>
  </w:endnote>
  <w:endnote w:type="continuationSeparator" w:id="1">
    <w:p w:rsidR="00D14693" w:rsidRDefault="00D14693" w:rsidP="00ED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93" w:rsidRDefault="00D14693" w:rsidP="00ED51CA">
      <w:pPr>
        <w:spacing w:line="240" w:lineRule="auto"/>
      </w:pPr>
      <w:r>
        <w:separator/>
      </w:r>
    </w:p>
  </w:footnote>
  <w:footnote w:type="continuationSeparator" w:id="1">
    <w:p w:rsidR="00D14693" w:rsidRDefault="00D14693" w:rsidP="00ED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76E"/>
    <w:rsid w:val="007F4014"/>
    <w:rsid w:val="00840EB9"/>
    <w:rsid w:val="00A9676E"/>
    <w:rsid w:val="00D14693"/>
    <w:rsid w:val="00ED51CA"/>
    <w:rsid w:val="112E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直接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B9"/>
    <w:pPr>
      <w:widowControl w:val="0"/>
      <w:spacing w:line="5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EB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5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51C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51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51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2019-12-20T01:57:00Z</dcterms:created>
  <dcterms:modified xsi:type="dcterms:W3CDTF">2019-12-20T06:10:00Z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