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主动公开政府信息情况</w:t>
      </w:r>
    </w:p>
    <w:tbl>
      <w:tblPr>
        <w:tblStyle w:val="2"/>
        <w:tblW w:w="85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77"/>
        <w:gridCol w:w="1971"/>
        <w:gridCol w:w="1836"/>
        <w:gridCol w:w="17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857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第二十条第（一）项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信息内容</w:t>
            </w:r>
          </w:p>
        </w:tc>
        <w:tc>
          <w:tcPr>
            <w:tcW w:w="197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本年新制作数量</w:t>
            </w:r>
          </w:p>
        </w:tc>
        <w:tc>
          <w:tcPr>
            <w:tcW w:w="183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本年新公开数量</w:t>
            </w:r>
          </w:p>
        </w:tc>
        <w:tc>
          <w:tcPr>
            <w:tcW w:w="179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对外公开总数量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2977" w:type="dxa"/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规章</w:t>
            </w:r>
          </w:p>
        </w:tc>
        <w:tc>
          <w:tcPr>
            <w:tcW w:w="197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0</w:t>
            </w:r>
          </w:p>
        </w:tc>
        <w:tc>
          <w:tcPr>
            <w:tcW w:w="183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0</w:t>
            </w:r>
          </w:p>
        </w:tc>
        <w:tc>
          <w:tcPr>
            <w:tcW w:w="179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2977" w:type="dxa"/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规范性文件</w:t>
            </w:r>
          </w:p>
        </w:tc>
        <w:tc>
          <w:tcPr>
            <w:tcW w:w="197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0</w:t>
            </w:r>
          </w:p>
        </w:tc>
        <w:tc>
          <w:tcPr>
            <w:tcW w:w="183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0</w:t>
            </w:r>
          </w:p>
        </w:tc>
        <w:tc>
          <w:tcPr>
            <w:tcW w:w="179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857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第二十条第（五）项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信息内容</w:t>
            </w:r>
          </w:p>
        </w:tc>
        <w:tc>
          <w:tcPr>
            <w:tcW w:w="197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上一年项目数量</w:t>
            </w:r>
          </w:p>
        </w:tc>
        <w:tc>
          <w:tcPr>
            <w:tcW w:w="183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本年增/减</w:t>
            </w:r>
          </w:p>
        </w:tc>
        <w:tc>
          <w:tcPr>
            <w:tcW w:w="179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2977" w:type="dxa"/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行政许可</w:t>
            </w:r>
          </w:p>
        </w:tc>
        <w:tc>
          <w:tcPr>
            <w:tcW w:w="197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1</w:t>
            </w:r>
            <w:r>
              <w:rPr>
                <w:rFonts w:ascii="宋体" w:hAnsi="宋体" w:eastAsia="宋体" w:cs="Times New Roman"/>
                <w:szCs w:val="21"/>
              </w:rPr>
              <w:t>402</w:t>
            </w:r>
          </w:p>
        </w:tc>
        <w:tc>
          <w:tcPr>
            <w:tcW w:w="183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增3</w:t>
            </w:r>
            <w:r>
              <w:rPr>
                <w:rFonts w:ascii="宋体" w:hAnsi="宋体" w:eastAsia="宋体" w:cs="Times New Roman"/>
                <w:szCs w:val="21"/>
              </w:rPr>
              <w:t>23</w:t>
            </w:r>
          </w:p>
        </w:tc>
        <w:tc>
          <w:tcPr>
            <w:tcW w:w="179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1</w:t>
            </w:r>
            <w:r>
              <w:rPr>
                <w:rFonts w:ascii="宋体" w:hAnsi="宋体" w:eastAsia="宋体" w:cs="Times New Roman"/>
                <w:szCs w:val="21"/>
              </w:rPr>
              <w:t>725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2977" w:type="dxa"/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其他对外管理服务事项</w:t>
            </w:r>
          </w:p>
        </w:tc>
        <w:tc>
          <w:tcPr>
            <w:tcW w:w="197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0</w:t>
            </w:r>
          </w:p>
        </w:tc>
        <w:tc>
          <w:tcPr>
            <w:tcW w:w="183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0</w:t>
            </w:r>
          </w:p>
        </w:tc>
        <w:tc>
          <w:tcPr>
            <w:tcW w:w="179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ascii="宋体" w:hAnsi="宋体" w:eastAsia="宋体" w:cs="Times New Roman"/>
                <w:szCs w:val="21"/>
              </w:rPr>
              <w:t xml:space="preserve">0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857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第二十条第（六）项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信息内容</w:t>
            </w:r>
          </w:p>
        </w:tc>
        <w:tc>
          <w:tcPr>
            <w:tcW w:w="197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上一年项目数量</w:t>
            </w:r>
          </w:p>
        </w:tc>
        <w:tc>
          <w:tcPr>
            <w:tcW w:w="183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本年增/减</w:t>
            </w:r>
          </w:p>
        </w:tc>
        <w:tc>
          <w:tcPr>
            <w:tcW w:w="179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2977" w:type="dxa"/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行政处罚</w:t>
            </w:r>
          </w:p>
        </w:tc>
        <w:tc>
          <w:tcPr>
            <w:tcW w:w="197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6</w:t>
            </w:r>
            <w:r>
              <w:rPr>
                <w:rFonts w:ascii="宋体" w:hAnsi="宋体" w:eastAsia="宋体" w:cs="Times New Roman"/>
                <w:szCs w:val="21"/>
              </w:rPr>
              <w:t>2</w:t>
            </w:r>
          </w:p>
        </w:tc>
        <w:tc>
          <w:tcPr>
            <w:tcW w:w="183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减少3</w:t>
            </w:r>
            <w:r>
              <w:rPr>
                <w:rFonts w:ascii="宋体" w:hAnsi="宋体" w:eastAsia="宋体" w:cs="Times New Roman"/>
                <w:szCs w:val="21"/>
              </w:rPr>
              <w:t>8</w:t>
            </w:r>
          </w:p>
        </w:tc>
        <w:tc>
          <w:tcPr>
            <w:tcW w:w="179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1</w:t>
            </w:r>
            <w:r>
              <w:rPr>
                <w:rFonts w:ascii="宋体" w:hAnsi="宋体" w:eastAsia="宋体" w:cs="Times New Roman"/>
                <w:szCs w:val="21"/>
              </w:rPr>
              <w:t>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2977" w:type="dxa"/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行政强制</w:t>
            </w:r>
          </w:p>
        </w:tc>
        <w:tc>
          <w:tcPr>
            <w:tcW w:w="197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0</w:t>
            </w:r>
          </w:p>
        </w:tc>
        <w:tc>
          <w:tcPr>
            <w:tcW w:w="183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0</w:t>
            </w:r>
          </w:p>
        </w:tc>
        <w:tc>
          <w:tcPr>
            <w:tcW w:w="179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857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第二十条第（八）项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信息内容</w:t>
            </w:r>
          </w:p>
        </w:tc>
        <w:tc>
          <w:tcPr>
            <w:tcW w:w="197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上一年项目数量</w:t>
            </w:r>
          </w:p>
        </w:tc>
        <w:tc>
          <w:tcPr>
            <w:tcW w:w="363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本年增/减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2977" w:type="dxa"/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行政事业性收费</w:t>
            </w:r>
          </w:p>
        </w:tc>
        <w:tc>
          <w:tcPr>
            <w:tcW w:w="197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0</w:t>
            </w:r>
          </w:p>
        </w:tc>
        <w:tc>
          <w:tcPr>
            <w:tcW w:w="363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857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第二十条第（九）项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信息内容</w:t>
            </w:r>
          </w:p>
        </w:tc>
        <w:tc>
          <w:tcPr>
            <w:tcW w:w="197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采购项目数量</w:t>
            </w:r>
          </w:p>
        </w:tc>
        <w:tc>
          <w:tcPr>
            <w:tcW w:w="363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采购总金额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2977" w:type="dxa"/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政府集中采购</w:t>
            </w:r>
          </w:p>
        </w:tc>
        <w:tc>
          <w:tcPr>
            <w:tcW w:w="1971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15</w:t>
            </w:r>
          </w:p>
        </w:tc>
        <w:tc>
          <w:tcPr>
            <w:tcW w:w="3630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zCs w:val="21"/>
              </w:rPr>
              <w:t xml:space="preserve">           6133077</w:t>
            </w:r>
            <w:bookmarkStart w:id="0" w:name="_GoBack"/>
            <w:bookmarkEnd w:id="0"/>
            <w:r>
              <w:rPr>
                <w:rFonts w:ascii="宋体" w:hAnsi="宋体" w:eastAsia="宋体" w:cs="Times New Roman"/>
                <w:szCs w:val="21"/>
              </w:rPr>
              <w:t xml:space="preserve">    </w:t>
            </w:r>
          </w:p>
        </w:tc>
      </w:tr>
    </w:tbl>
    <w:p>
      <w:pPr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收到和处理政府信息公开申请情况</w:t>
      </w:r>
    </w:p>
    <w:tbl>
      <w:tblPr>
        <w:tblStyle w:val="2"/>
        <w:tblW w:w="92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1732"/>
        <w:gridCol w:w="2765"/>
        <w:gridCol w:w="720"/>
        <w:gridCol w:w="540"/>
        <w:gridCol w:w="588"/>
        <w:gridCol w:w="636"/>
        <w:gridCol w:w="576"/>
        <w:gridCol w:w="540"/>
        <w:gridCol w:w="7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4964" w:type="dxa"/>
            <w:gridSpan w:val="3"/>
            <w:vMerge w:val="restart"/>
            <w:vAlign w:val="center"/>
          </w:tcPr>
          <w:p>
            <w:pPr>
              <w:spacing w:line="360" w:lineRule="exact"/>
              <w:ind w:left="-63" w:leftChars="-30" w:right="-63" w:rightChars="-3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（本列数据的勾稽关系为：第一项加第二项之和，等于第三项加第四项之和）</w:t>
            </w:r>
          </w:p>
        </w:tc>
        <w:tc>
          <w:tcPr>
            <w:tcW w:w="4317" w:type="dxa"/>
            <w:gridSpan w:val="7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4964" w:type="dxa"/>
            <w:gridSpan w:val="3"/>
            <w:vMerge w:val="continue"/>
          </w:tcPr>
          <w:p>
            <w:pPr>
              <w:spacing w:line="360" w:lineRule="exact"/>
              <w:ind w:left="-63" w:leftChars="-30" w:right="-63" w:rightChars="-30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vMerge w:val="restart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自然人</w:t>
            </w:r>
          </w:p>
        </w:tc>
        <w:tc>
          <w:tcPr>
            <w:tcW w:w="2878" w:type="dxa"/>
            <w:gridSpan w:val="5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法人或其他组织</w:t>
            </w:r>
          </w:p>
        </w:tc>
        <w:tc>
          <w:tcPr>
            <w:tcW w:w="719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9" w:hRule="atLeast"/>
          <w:jc w:val="center"/>
        </w:trPr>
        <w:tc>
          <w:tcPr>
            <w:tcW w:w="4964" w:type="dxa"/>
            <w:gridSpan w:val="3"/>
            <w:vMerge w:val="continue"/>
          </w:tcPr>
          <w:p>
            <w:pPr>
              <w:spacing w:line="360" w:lineRule="exact"/>
              <w:ind w:left="-63" w:leftChars="-30" w:right="-63" w:rightChars="-30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商业</w:t>
            </w:r>
          </w:p>
          <w:p>
            <w:pPr>
              <w:spacing w:line="360" w:lineRule="exact"/>
              <w:ind w:left="-63" w:leftChars="-30" w:right="-63" w:rightChars="-3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企业</w:t>
            </w:r>
          </w:p>
        </w:tc>
        <w:tc>
          <w:tcPr>
            <w:tcW w:w="588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科研</w:t>
            </w:r>
          </w:p>
          <w:p>
            <w:pPr>
              <w:spacing w:line="360" w:lineRule="exact"/>
              <w:ind w:left="-63" w:leftChars="-30" w:right="-63" w:rightChars="-3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机构</w:t>
            </w:r>
          </w:p>
        </w:tc>
        <w:tc>
          <w:tcPr>
            <w:tcW w:w="636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社会</w:t>
            </w:r>
          </w:p>
          <w:p>
            <w:pPr>
              <w:spacing w:line="360" w:lineRule="exact"/>
              <w:ind w:left="-63" w:leftChars="-30" w:right="-63" w:rightChars="-3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公益</w:t>
            </w:r>
          </w:p>
          <w:p>
            <w:pPr>
              <w:spacing w:line="360" w:lineRule="exact"/>
              <w:ind w:left="-63" w:leftChars="-30" w:right="-63" w:rightChars="-3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组织</w:t>
            </w:r>
          </w:p>
        </w:tc>
        <w:tc>
          <w:tcPr>
            <w:tcW w:w="576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法律</w:t>
            </w:r>
          </w:p>
          <w:p>
            <w:pPr>
              <w:spacing w:line="360" w:lineRule="exact"/>
              <w:ind w:left="-63" w:leftChars="-30" w:right="-63" w:rightChars="-3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服务</w:t>
            </w:r>
          </w:p>
          <w:p>
            <w:pPr>
              <w:spacing w:line="360" w:lineRule="exact"/>
              <w:ind w:left="-63" w:leftChars="-30" w:right="-63" w:rightChars="-3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机构</w:t>
            </w:r>
          </w:p>
        </w:tc>
        <w:tc>
          <w:tcPr>
            <w:tcW w:w="540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其他</w:t>
            </w:r>
          </w:p>
        </w:tc>
        <w:tc>
          <w:tcPr>
            <w:tcW w:w="719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4964" w:type="dxa"/>
            <w:gridSpan w:val="3"/>
          </w:tcPr>
          <w:p>
            <w:pPr>
              <w:spacing w:line="360" w:lineRule="exact"/>
              <w:ind w:left="-63" w:leftChars="-30" w:right="-63" w:rightChars="-3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一、本年新收政府信息公开申请数量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540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588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636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576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540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719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4964" w:type="dxa"/>
            <w:gridSpan w:val="3"/>
          </w:tcPr>
          <w:p>
            <w:pPr>
              <w:spacing w:line="360" w:lineRule="exact"/>
              <w:ind w:left="-63" w:leftChars="-30" w:right="-63" w:rightChars="-3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二、上年结转政府信息公开申请数量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540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588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636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576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540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719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468" w:type="dxa"/>
            <w:vMerge w:val="restart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三</w:t>
            </w:r>
          </w:p>
          <w:p>
            <w:pPr>
              <w:spacing w:line="360" w:lineRule="exact"/>
              <w:ind w:left="-63" w:leftChars="-30" w:right="-63" w:rightChars="-30"/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、</w:t>
            </w:r>
          </w:p>
          <w:p>
            <w:pPr>
              <w:spacing w:line="360" w:lineRule="exact"/>
              <w:ind w:left="-63" w:leftChars="-30" w:right="-63" w:rightChars="-3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</w:t>
            </w:r>
          </w:p>
          <w:p>
            <w:pPr>
              <w:spacing w:line="360" w:lineRule="exact"/>
              <w:ind w:left="-63" w:leftChars="-30" w:right="-63" w:rightChars="-3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</w:t>
            </w:r>
          </w:p>
          <w:p>
            <w:pPr>
              <w:spacing w:line="360" w:lineRule="exact"/>
              <w:ind w:left="-63" w:leftChars="-30" w:right="-63" w:rightChars="-3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度</w:t>
            </w:r>
          </w:p>
          <w:p>
            <w:pPr>
              <w:spacing w:line="360" w:lineRule="exact"/>
              <w:ind w:left="-63" w:leftChars="-30" w:right="-63" w:rightChars="-3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办</w:t>
            </w:r>
          </w:p>
          <w:p>
            <w:pPr>
              <w:spacing w:line="360" w:lineRule="exact"/>
              <w:ind w:left="-63" w:leftChars="-30" w:right="-63" w:rightChars="-3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理</w:t>
            </w:r>
          </w:p>
          <w:p>
            <w:pPr>
              <w:spacing w:line="360" w:lineRule="exact"/>
              <w:ind w:left="-63" w:leftChars="-30" w:right="-63" w:rightChars="-3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结</w:t>
            </w:r>
          </w:p>
          <w:p>
            <w:pPr>
              <w:spacing w:line="360" w:lineRule="exact"/>
              <w:ind w:left="-63" w:leftChars="-30" w:right="-63" w:rightChars="-3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果</w:t>
            </w:r>
          </w:p>
        </w:tc>
        <w:tc>
          <w:tcPr>
            <w:tcW w:w="4497" w:type="dxa"/>
            <w:gridSpan w:val="2"/>
          </w:tcPr>
          <w:p>
            <w:pPr>
              <w:spacing w:line="360" w:lineRule="exact"/>
              <w:ind w:left="-63" w:leftChars="-30" w:right="-63" w:rightChars="-30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（一）予以公开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540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588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636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576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540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719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468" w:type="dxa"/>
            <w:vMerge w:val="continue"/>
          </w:tcPr>
          <w:p>
            <w:pPr>
              <w:spacing w:line="360" w:lineRule="exact"/>
              <w:ind w:left="-63" w:leftChars="-30" w:right="-63" w:rightChars="-30"/>
              <w:rPr>
                <w:rFonts w:ascii="宋体" w:hAnsi="宋体"/>
                <w:szCs w:val="21"/>
              </w:rPr>
            </w:pPr>
          </w:p>
        </w:tc>
        <w:tc>
          <w:tcPr>
            <w:tcW w:w="4497" w:type="dxa"/>
            <w:gridSpan w:val="2"/>
          </w:tcPr>
          <w:p>
            <w:pPr>
              <w:spacing w:line="360" w:lineRule="exact"/>
              <w:ind w:left="-63" w:leftChars="-30" w:right="-63" w:rightChars="-30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（二）部分公开（区分处理的，只计这一情形，不计其他情形）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540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588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636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576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540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719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468" w:type="dxa"/>
            <w:vMerge w:val="continue"/>
          </w:tcPr>
          <w:p>
            <w:pPr>
              <w:spacing w:line="360" w:lineRule="exact"/>
              <w:ind w:left="-63" w:leftChars="-30" w:right="-63" w:rightChars="-30"/>
              <w:rPr>
                <w:rFonts w:ascii="宋体" w:hAnsi="宋体"/>
                <w:szCs w:val="21"/>
              </w:rPr>
            </w:pPr>
          </w:p>
        </w:tc>
        <w:tc>
          <w:tcPr>
            <w:tcW w:w="1732" w:type="dxa"/>
            <w:vMerge w:val="restart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（三）不予公开</w:t>
            </w:r>
          </w:p>
        </w:tc>
        <w:tc>
          <w:tcPr>
            <w:tcW w:w="2765" w:type="dxa"/>
          </w:tcPr>
          <w:p>
            <w:pPr>
              <w:spacing w:line="360" w:lineRule="exact"/>
              <w:ind w:left="-63" w:leftChars="-30" w:right="-63" w:rightChars="-30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1.属于国家秘密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540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588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636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576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540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719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468" w:type="dxa"/>
            <w:vMerge w:val="continue"/>
          </w:tcPr>
          <w:p>
            <w:pPr>
              <w:spacing w:line="360" w:lineRule="exact"/>
              <w:ind w:left="-63" w:leftChars="-30" w:right="-63" w:rightChars="-30"/>
              <w:rPr>
                <w:rFonts w:ascii="宋体" w:hAnsi="宋体"/>
                <w:szCs w:val="21"/>
              </w:rPr>
            </w:pPr>
          </w:p>
        </w:tc>
        <w:tc>
          <w:tcPr>
            <w:tcW w:w="1732" w:type="dxa"/>
            <w:vMerge w:val="continue"/>
          </w:tcPr>
          <w:p>
            <w:pPr>
              <w:spacing w:line="360" w:lineRule="exact"/>
              <w:ind w:left="-63" w:leftChars="-30" w:right="-63" w:rightChars="-30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2765" w:type="dxa"/>
          </w:tcPr>
          <w:p>
            <w:pPr>
              <w:spacing w:line="360" w:lineRule="exact"/>
              <w:ind w:left="-63" w:leftChars="-30" w:right="-63" w:rightChars="-30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2.</w:t>
            </w:r>
            <w:r>
              <w:rPr>
                <w:rFonts w:hint="eastAsia" w:ascii="楷体_GB2312" w:hAnsi="宋体" w:eastAsia="楷体_GB2312"/>
                <w:spacing w:val="-6"/>
                <w:szCs w:val="21"/>
              </w:rPr>
              <w:t>其他法律行政法规禁止公开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540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588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636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576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540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719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468" w:type="dxa"/>
            <w:vMerge w:val="continue"/>
          </w:tcPr>
          <w:p>
            <w:pPr>
              <w:spacing w:line="360" w:lineRule="exact"/>
              <w:ind w:left="-63" w:leftChars="-30" w:right="-63" w:rightChars="-30"/>
              <w:rPr>
                <w:rFonts w:ascii="宋体" w:hAnsi="宋体"/>
                <w:szCs w:val="21"/>
              </w:rPr>
            </w:pPr>
          </w:p>
        </w:tc>
        <w:tc>
          <w:tcPr>
            <w:tcW w:w="1732" w:type="dxa"/>
            <w:vMerge w:val="continue"/>
          </w:tcPr>
          <w:p>
            <w:pPr>
              <w:spacing w:line="360" w:lineRule="exact"/>
              <w:ind w:left="-63" w:leftChars="-30" w:right="-63" w:rightChars="-30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2765" w:type="dxa"/>
          </w:tcPr>
          <w:p>
            <w:pPr>
              <w:spacing w:line="360" w:lineRule="exact"/>
              <w:ind w:left="-63" w:leftChars="-30" w:right="-63" w:rightChars="-30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3.危及“三安全一稳定”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540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588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636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576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540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719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468" w:type="dxa"/>
            <w:vMerge w:val="continue"/>
          </w:tcPr>
          <w:p>
            <w:pPr>
              <w:spacing w:line="360" w:lineRule="exact"/>
              <w:ind w:left="-63" w:leftChars="-30" w:right="-63" w:rightChars="-30"/>
              <w:rPr>
                <w:rFonts w:ascii="宋体" w:hAnsi="宋体"/>
                <w:szCs w:val="21"/>
              </w:rPr>
            </w:pPr>
          </w:p>
        </w:tc>
        <w:tc>
          <w:tcPr>
            <w:tcW w:w="1732" w:type="dxa"/>
            <w:vMerge w:val="continue"/>
          </w:tcPr>
          <w:p>
            <w:pPr>
              <w:spacing w:line="360" w:lineRule="exact"/>
              <w:ind w:left="-63" w:leftChars="-30" w:right="-63" w:rightChars="-30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2765" w:type="dxa"/>
          </w:tcPr>
          <w:p>
            <w:pPr>
              <w:spacing w:line="360" w:lineRule="exact"/>
              <w:ind w:left="-63" w:leftChars="-30" w:right="-63" w:rightChars="-30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4.保护第三方合法权益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540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588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636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576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540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719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468" w:type="dxa"/>
            <w:vMerge w:val="continue"/>
          </w:tcPr>
          <w:p>
            <w:pPr>
              <w:spacing w:line="360" w:lineRule="exact"/>
              <w:ind w:left="-63" w:leftChars="-30" w:right="-63" w:rightChars="-30"/>
              <w:rPr>
                <w:rFonts w:ascii="宋体" w:hAnsi="宋体"/>
                <w:szCs w:val="21"/>
              </w:rPr>
            </w:pPr>
          </w:p>
        </w:tc>
        <w:tc>
          <w:tcPr>
            <w:tcW w:w="1732" w:type="dxa"/>
            <w:vMerge w:val="continue"/>
          </w:tcPr>
          <w:p>
            <w:pPr>
              <w:spacing w:line="360" w:lineRule="exact"/>
              <w:ind w:left="-63" w:leftChars="-30" w:right="-63" w:rightChars="-30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2765" w:type="dxa"/>
          </w:tcPr>
          <w:p>
            <w:pPr>
              <w:spacing w:line="360" w:lineRule="exact"/>
              <w:ind w:left="-63" w:leftChars="-30" w:right="-63" w:rightChars="-30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5.属于三类内部事务信息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540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588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636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576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540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719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468" w:type="dxa"/>
            <w:vMerge w:val="continue"/>
          </w:tcPr>
          <w:p>
            <w:pPr>
              <w:spacing w:line="360" w:lineRule="exact"/>
              <w:ind w:left="-63" w:leftChars="-30" w:right="-63" w:rightChars="-30"/>
              <w:rPr>
                <w:rFonts w:ascii="宋体" w:hAnsi="宋体"/>
                <w:szCs w:val="21"/>
              </w:rPr>
            </w:pPr>
          </w:p>
        </w:tc>
        <w:tc>
          <w:tcPr>
            <w:tcW w:w="1732" w:type="dxa"/>
            <w:vMerge w:val="continue"/>
          </w:tcPr>
          <w:p>
            <w:pPr>
              <w:spacing w:line="360" w:lineRule="exact"/>
              <w:ind w:left="-63" w:leftChars="-30" w:right="-63" w:rightChars="-30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2765" w:type="dxa"/>
          </w:tcPr>
          <w:p>
            <w:pPr>
              <w:spacing w:line="360" w:lineRule="exact"/>
              <w:ind w:left="-63" w:leftChars="-30" w:right="-63" w:rightChars="-30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6.属于四类过程性信息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540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588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636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576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540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719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468" w:type="dxa"/>
            <w:vMerge w:val="continue"/>
          </w:tcPr>
          <w:p>
            <w:pPr>
              <w:spacing w:line="360" w:lineRule="exact"/>
              <w:ind w:left="-63" w:leftChars="-30" w:right="-63" w:rightChars="-30"/>
              <w:rPr>
                <w:rFonts w:ascii="宋体" w:hAnsi="宋体"/>
                <w:szCs w:val="21"/>
              </w:rPr>
            </w:pPr>
          </w:p>
        </w:tc>
        <w:tc>
          <w:tcPr>
            <w:tcW w:w="1732" w:type="dxa"/>
            <w:vMerge w:val="continue"/>
          </w:tcPr>
          <w:p>
            <w:pPr>
              <w:spacing w:line="360" w:lineRule="exact"/>
              <w:ind w:left="-63" w:leftChars="-30" w:right="-63" w:rightChars="-30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2765" w:type="dxa"/>
          </w:tcPr>
          <w:p>
            <w:pPr>
              <w:spacing w:line="360" w:lineRule="exact"/>
              <w:ind w:left="-63" w:leftChars="-30" w:right="-63" w:rightChars="-30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7.属于行政执法案卷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540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588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636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576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540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719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468" w:type="dxa"/>
            <w:vMerge w:val="continue"/>
          </w:tcPr>
          <w:p>
            <w:pPr>
              <w:spacing w:line="360" w:lineRule="exact"/>
              <w:ind w:left="-63" w:leftChars="-30" w:right="-63" w:rightChars="-30"/>
              <w:rPr>
                <w:rFonts w:ascii="宋体" w:hAnsi="宋体"/>
                <w:szCs w:val="21"/>
              </w:rPr>
            </w:pPr>
          </w:p>
        </w:tc>
        <w:tc>
          <w:tcPr>
            <w:tcW w:w="1732" w:type="dxa"/>
            <w:vMerge w:val="continue"/>
          </w:tcPr>
          <w:p>
            <w:pPr>
              <w:spacing w:line="360" w:lineRule="exact"/>
              <w:ind w:left="-63" w:leftChars="-30" w:right="-63" w:rightChars="-30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2765" w:type="dxa"/>
          </w:tcPr>
          <w:p>
            <w:pPr>
              <w:spacing w:line="360" w:lineRule="exact"/>
              <w:ind w:left="-63" w:leftChars="-30" w:right="-63" w:rightChars="-30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8.属于行政查询事项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540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588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636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576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540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719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468" w:type="dxa"/>
            <w:vMerge w:val="continue"/>
          </w:tcPr>
          <w:p>
            <w:pPr>
              <w:spacing w:line="360" w:lineRule="exact"/>
              <w:ind w:left="-63" w:leftChars="-30" w:right="-63" w:rightChars="-30"/>
              <w:rPr>
                <w:rFonts w:ascii="宋体" w:hAnsi="宋体"/>
                <w:szCs w:val="21"/>
              </w:rPr>
            </w:pPr>
          </w:p>
        </w:tc>
        <w:tc>
          <w:tcPr>
            <w:tcW w:w="1732" w:type="dxa"/>
            <w:vMerge w:val="restart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（四）无法提供</w:t>
            </w:r>
          </w:p>
        </w:tc>
        <w:tc>
          <w:tcPr>
            <w:tcW w:w="2765" w:type="dxa"/>
          </w:tcPr>
          <w:p>
            <w:pPr>
              <w:spacing w:line="360" w:lineRule="exact"/>
              <w:ind w:left="-63" w:leftChars="-30" w:right="-63" w:rightChars="-30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1.</w:t>
            </w:r>
            <w:r>
              <w:rPr>
                <w:rFonts w:hint="eastAsia" w:ascii="楷体_GB2312" w:hAnsi="宋体" w:eastAsia="楷体_GB2312"/>
                <w:spacing w:val="-6"/>
                <w:szCs w:val="21"/>
              </w:rPr>
              <w:t>本机关不掌握相关政府信息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540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588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636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576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540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719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468" w:type="dxa"/>
            <w:vMerge w:val="continue"/>
          </w:tcPr>
          <w:p>
            <w:pPr>
              <w:spacing w:line="360" w:lineRule="exact"/>
              <w:ind w:left="-63" w:leftChars="-30" w:right="-63" w:rightChars="-30"/>
              <w:rPr>
                <w:rFonts w:ascii="宋体" w:hAnsi="宋体"/>
                <w:szCs w:val="21"/>
              </w:rPr>
            </w:pPr>
          </w:p>
        </w:tc>
        <w:tc>
          <w:tcPr>
            <w:tcW w:w="1732" w:type="dxa"/>
            <w:vMerge w:val="continue"/>
          </w:tcPr>
          <w:p>
            <w:pPr>
              <w:spacing w:line="360" w:lineRule="exact"/>
              <w:ind w:left="-63" w:leftChars="-30" w:right="-63" w:rightChars="-30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2765" w:type="dxa"/>
          </w:tcPr>
          <w:p>
            <w:pPr>
              <w:spacing w:line="360" w:lineRule="exact"/>
              <w:ind w:left="-63" w:leftChars="-30" w:right="-63" w:rightChars="-30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2.</w:t>
            </w:r>
            <w:r>
              <w:rPr>
                <w:rFonts w:hint="eastAsia" w:ascii="楷体_GB2312" w:hAnsi="宋体" w:eastAsia="楷体_GB2312"/>
                <w:spacing w:val="-6"/>
                <w:szCs w:val="21"/>
              </w:rPr>
              <w:t>没有现成信息需要另行制作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540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588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636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576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540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719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468" w:type="dxa"/>
            <w:vMerge w:val="continue"/>
          </w:tcPr>
          <w:p>
            <w:pPr>
              <w:spacing w:line="360" w:lineRule="exact"/>
              <w:ind w:left="-63" w:leftChars="-30" w:right="-63" w:rightChars="-30"/>
              <w:rPr>
                <w:rFonts w:ascii="宋体" w:hAnsi="宋体"/>
                <w:szCs w:val="21"/>
              </w:rPr>
            </w:pPr>
          </w:p>
        </w:tc>
        <w:tc>
          <w:tcPr>
            <w:tcW w:w="1732" w:type="dxa"/>
            <w:vMerge w:val="continue"/>
          </w:tcPr>
          <w:p>
            <w:pPr>
              <w:spacing w:line="360" w:lineRule="exact"/>
              <w:ind w:left="-63" w:leftChars="-30" w:right="-63" w:rightChars="-30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2765" w:type="dxa"/>
          </w:tcPr>
          <w:p>
            <w:pPr>
              <w:spacing w:line="360" w:lineRule="exact"/>
              <w:ind w:left="-63" w:leftChars="-30" w:right="-63" w:rightChars="-30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3.补正后申请内容仍不明确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540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588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636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576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540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719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468" w:type="dxa"/>
            <w:vMerge w:val="continue"/>
          </w:tcPr>
          <w:p>
            <w:pPr>
              <w:spacing w:line="360" w:lineRule="exact"/>
              <w:ind w:left="-63" w:leftChars="-30" w:right="-63" w:rightChars="-30"/>
              <w:rPr>
                <w:rFonts w:ascii="宋体" w:hAnsi="宋体"/>
                <w:szCs w:val="21"/>
              </w:rPr>
            </w:pPr>
          </w:p>
        </w:tc>
        <w:tc>
          <w:tcPr>
            <w:tcW w:w="1732" w:type="dxa"/>
            <w:vMerge w:val="restart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（五）不予处理</w:t>
            </w:r>
          </w:p>
        </w:tc>
        <w:tc>
          <w:tcPr>
            <w:tcW w:w="2765" w:type="dxa"/>
          </w:tcPr>
          <w:p>
            <w:pPr>
              <w:spacing w:line="360" w:lineRule="exact"/>
              <w:ind w:left="-63" w:leftChars="-30" w:right="-63" w:rightChars="-30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1.信访举报投诉类申请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540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588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636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576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540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719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468" w:type="dxa"/>
            <w:vMerge w:val="continue"/>
          </w:tcPr>
          <w:p>
            <w:pPr>
              <w:spacing w:line="360" w:lineRule="exact"/>
              <w:ind w:left="-63" w:leftChars="-30" w:right="-63" w:rightChars="-30"/>
              <w:rPr>
                <w:rFonts w:ascii="宋体" w:hAnsi="宋体"/>
                <w:szCs w:val="21"/>
              </w:rPr>
            </w:pPr>
          </w:p>
        </w:tc>
        <w:tc>
          <w:tcPr>
            <w:tcW w:w="1732" w:type="dxa"/>
            <w:vMerge w:val="continue"/>
          </w:tcPr>
          <w:p>
            <w:pPr>
              <w:spacing w:line="360" w:lineRule="exact"/>
              <w:ind w:left="-63" w:leftChars="-30" w:right="-63" w:rightChars="-30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2765" w:type="dxa"/>
          </w:tcPr>
          <w:p>
            <w:pPr>
              <w:spacing w:line="360" w:lineRule="exact"/>
              <w:ind w:left="-63" w:leftChars="-30" w:right="-63" w:rightChars="-30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2.重复申请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540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588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636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576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540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719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468" w:type="dxa"/>
            <w:vMerge w:val="continue"/>
          </w:tcPr>
          <w:p>
            <w:pPr>
              <w:spacing w:line="360" w:lineRule="exact"/>
              <w:ind w:left="-63" w:leftChars="-30" w:right="-63" w:rightChars="-30"/>
              <w:rPr>
                <w:rFonts w:ascii="宋体" w:hAnsi="宋体"/>
                <w:szCs w:val="21"/>
              </w:rPr>
            </w:pPr>
          </w:p>
        </w:tc>
        <w:tc>
          <w:tcPr>
            <w:tcW w:w="1732" w:type="dxa"/>
            <w:vMerge w:val="continue"/>
          </w:tcPr>
          <w:p>
            <w:pPr>
              <w:spacing w:line="360" w:lineRule="exact"/>
              <w:ind w:left="-63" w:leftChars="-30" w:right="-63" w:rightChars="-30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2765" w:type="dxa"/>
          </w:tcPr>
          <w:p>
            <w:pPr>
              <w:spacing w:line="360" w:lineRule="exact"/>
              <w:ind w:left="-63" w:leftChars="-30" w:right="-63" w:rightChars="-30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3.要求提供公开出版物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540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588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636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576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540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719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468" w:type="dxa"/>
            <w:vMerge w:val="continue"/>
          </w:tcPr>
          <w:p>
            <w:pPr>
              <w:spacing w:line="360" w:lineRule="exact"/>
              <w:ind w:left="-63" w:leftChars="-30" w:right="-63" w:rightChars="-30"/>
              <w:rPr>
                <w:rFonts w:ascii="宋体" w:hAnsi="宋体"/>
                <w:szCs w:val="21"/>
              </w:rPr>
            </w:pPr>
          </w:p>
        </w:tc>
        <w:tc>
          <w:tcPr>
            <w:tcW w:w="1732" w:type="dxa"/>
            <w:vMerge w:val="continue"/>
          </w:tcPr>
          <w:p>
            <w:pPr>
              <w:spacing w:line="360" w:lineRule="exact"/>
              <w:ind w:left="-63" w:leftChars="-30" w:right="-63" w:rightChars="-30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2765" w:type="dxa"/>
          </w:tcPr>
          <w:p>
            <w:pPr>
              <w:spacing w:line="360" w:lineRule="exact"/>
              <w:ind w:left="-63" w:leftChars="-30" w:right="-63" w:rightChars="-30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4.无正当理由大量反复申请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540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588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636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576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540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719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468" w:type="dxa"/>
            <w:vMerge w:val="continue"/>
          </w:tcPr>
          <w:p>
            <w:pPr>
              <w:spacing w:line="360" w:lineRule="exact"/>
              <w:ind w:left="-63" w:leftChars="-30" w:right="-63" w:rightChars="-30"/>
              <w:rPr>
                <w:rFonts w:ascii="宋体" w:hAnsi="宋体"/>
                <w:szCs w:val="21"/>
              </w:rPr>
            </w:pPr>
          </w:p>
        </w:tc>
        <w:tc>
          <w:tcPr>
            <w:tcW w:w="1732" w:type="dxa"/>
            <w:vMerge w:val="continue"/>
          </w:tcPr>
          <w:p>
            <w:pPr>
              <w:spacing w:line="360" w:lineRule="exact"/>
              <w:ind w:left="-63" w:leftChars="-30" w:right="-63" w:rightChars="-30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2765" w:type="dxa"/>
          </w:tcPr>
          <w:p>
            <w:pPr>
              <w:spacing w:line="360" w:lineRule="exact"/>
              <w:ind w:left="-63" w:leftChars="-30" w:right="-63" w:rightChars="-30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5.要求行政机关确认或重新</w:t>
            </w:r>
          </w:p>
          <w:p>
            <w:pPr>
              <w:spacing w:line="360" w:lineRule="exact"/>
              <w:ind w:left="-63" w:leftChars="-30" w:right="-63" w:rightChars="-30" w:firstLine="210" w:firstLineChars="100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出具已获取信息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540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588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636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576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540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719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468" w:type="dxa"/>
            <w:vMerge w:val="continue"/>
          </w:tcPr>
          <w:p>
            <w:pPr>
              <w:spacing w:line="360" w:lineRule="exact"/>
              <w:ind w:left="-63" w:leftChars="-30" w:right="-63" w:rightChars="-30"/>
              <w:rPr>
                <w:rFonts w:ascii="宋体" w:hAnsi="宋体"/>
                <w:szCs w:val="21"/>
              </w:rPr>
            </w:pPr>
          </w:p>
        </w:tc>
        <w:tc>
          <w:tcPr>
            <w:tcW w:w="4497" w:type="dxa"/>
            <w:gridSpan w:val="2"/>
          </w:tcPr>
          <w:p>
            <w:pPr>
              <w:spacing w:line="360" w:lineRule="exact"/>
              <w:ind w:left="-63" w:leftChars="-30" w:right="-63" w:rightChars="-30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（六）其他处理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540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588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636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576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540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719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468" w:type="dxa"/>
            <w:vMerge w:val="continue"/>
          </w:tcPr>
          <w:p>
            <w:pPr>
              <w:spacing w:line="360" w:lineRule="exact"/>
              <w:ind w:left="-63" w:leftChars="-30" w:right="-63" w:rightChars="-30"/>
              <w:rPr>
                <w:rFonts w:ascii="宋体" w:hAnsi="宋体"/>
                <w:szCs w:val="21"/>
              </w:rPr>
            </w:pPr>
          </w:p>
        </w:tc>
        <w:tc>
          <w:tcPr>
            <w:tcW w:w="4497" w:type="dxa"/>
            <w:gridSpan w:val="2"/>
          </w:tcPr>
          <w:p>
            <w:pPr>
              <w:spacing w:line="360" w:lineRule="exact"/>
              <w:ind w:left="-63" w:leftChars="-30" w:right="-63" w:rightChars="-30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（七）总计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540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588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636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576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540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719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4964" w:type="dxa"/>
            <w:gridSpan w:val="3"/>
          </w:tcPr>
          <w:p>
            <w:pPr>
              <w:spacing w:line="360" w:lineRule="exact"/>
              <w:ind w:left="-63" w:leftChars="-30" w:right="-63" w:rightChars="-3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四、结转下年度继续办理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540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588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636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576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540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719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</w:tr>
    </w:tbl>
    <w:p>
      <w:pPr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政府信息公开行政复议、行政诉讼情况</w:t>
      </w:r>
    </w:p>
    <w:tbl>
      <w:tblPr>
        <w:tblStyle w:val="2"/>
        <w:tblW w:w="95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2"/>
        <w:gridCol w:w="633"/>
        <w:gridCol w:w="633"/>
        <w:gridCol w:w="633"/>
        <w:gridCol w:w="635"/>
        <w:gridCol w:w="633"/>
        <w:gridCol w:w="633"/>
        <w:gridCol w:w="633"/>
        <w:gridCol w:w="633"/>
        <w:gridCol w:w="636"/>
        <w:gridCol w:w="634"/>
        <w:gridCol w:w="634"/>
        <w:gridCol w:w="634"/>
        <w:gridCol w:w="634"/>
        <w:gridCol w:w="6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3167" w:type="dxa"/>
            <w:gridSpan w:val="5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行政复议</w:t>
            </w:r>
          </w:p>
        </w:tc>
        <w:tc>
          <w:tcPr>
            <w:tcW w:w="6339" w:type="dxa"/>
            <w:gridSpan w:val="1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633" w:type="dxa"/>
            <w:vMerge w:val="restart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结果</w:t>
            </w:r>
          </w:p>
          <w:p>
            <w:pPr>
              <w:ind w:left="-63" w:leftChars="-30" w:right="-63" w:rightChars="-3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维持</w:t>
            </w:r>
          </w:p>
        </w:tc>
        <w:tc>
          <w:tcPr>
            <w:tcW w:w="633" w:type="dxa"/>
            <w:vMerge w:val="restart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结果</w:t>
            </w:r>
          </w:p>
          <w:p>
            <w:pPr>
              <w:ind w:left="-63" w:leftChars="-30" w:right="-63" w:rightChars="-3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纠正</w:t>
            </w:r>
          </w:p>
        </w:tc>
        <w:tc>
          <w:tcPr>
            <w:tcW w:w="633" w:type="dxa"/>
            <w:vMerge w:val="restart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其他</w:t>
            </w:r>
          </w:p>
          <w:p>
            <w:pPr>
              <w:ind w:left="-63" w:leftChars="-30" w:right="-63" w:rightChars="-3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结果</w:t>
            </w:r>
          </w:p>
        </w:tc>
        <w:tc>
          <w:tcPr>
            <w:tcW w:w="633" w:type="dxa"/>
            <w:vMerge w:val="restart"/>
            <w:vAlign w:val="center"/>
          </w:tcPr>
          <w:p>
            <w:pPr>
              <w:ind w:right="-63" w:rightChars="-3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尚未</w:t>
            </w:r>
          </w:p>
          <w:p>
            <w:pPr>
              <w:ind w:right="-63" w:rightChars="-3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审结</w:t>
            </w:r>
          </w:p>
        </w:tc>
        <w:tc>
          <w:tcPr>
            <w:tcW w:w="633" w:type="dxa"/>
            <w:vMerge w:val="restart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总</w:t>
            </w:r>
          </w:p>
          <w:p>
            <w:pPr>
              <w:ind w:left="-63" w:leftChars="-30" w:right="-63" w:rightChars="-3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计</w:t>
            </w:r>
          </w:p>
        </w:tc>
        <w:tc>
          <w:tcPr>
            <w:tcW w:w="3168" w:type="dxa"/>
            <w:gridSpan w:val="5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未经复议直接起诉</w:t>
            </w:r>
          </w:p>
        </w:tc>
        <w:tc>
          <w:tcPr>
            <w:tcW w:w="3172" w:type="dxa"/>
            <w:gridSpan w:val="5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633" w:type="dxa"/>
            <w:vMerge w:val="continue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3" w:type="dxa"/>
            <w:vMerge w:val="continue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3" w:type="dxa"/>
            <w:vMerge w:val="continue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3" w:type="dxa"/>
            <w:vMerge w:val="continue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3" w:type="dxa"/>
            <w:vMerge w:val="continue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3" w:type="dxa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结果</w:t>
            </w:r>
          </w:p>
          <w:p>
            <w:pPr>
              <w:ind w:left="-63" w:leftChars="-30" w:right="-63" w:rightChars="-3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维持</w:t>
            </w:r>
          </w:p>
        </w:tc>
        <w:tc>
          <w:tcPr>
            <w:tcW w:w="633" w:type="dxa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结果</w:t>
            </w:r>
          </w:p>
          <w:p>
            <w:pPr>
              <w:ind w:left="-63" w:leftChars="-30" w:right="-63" w:rightChars="-3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纠正</w:t>
            </w:r>
          </w:p>
        </w:tc>
        <w:tc>
          <w:tcPr>
            <w:tcW w:w="633" w:type="dxa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其他</w:t>
            </w:r>
          </w:p>
          <w:p>
            <w:pPr>
              <w:ind w:left="-63" w:leftChars="-30" w:right="-63" w:rightChars="-3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结果</w:t>
            </w:r>
          </w:p>
        </w:tc>
        <w:tc>
          <w:tcPr>
            <w:tcW w:w="633" w:type="dxa"/>
            <w:vAlign w:val="center"/>
          </w:tcPr>
          <w:p>
            <w:pPr>
              <w:ind w:right="-63" w:rightChars="-3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尚未</w:t>
            </w:r>
          </w:p>
          <w:p>
            <w:pPr>
              <w:ind w:right="-63" w:rightChars="-3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审结</w:t>
            </w:r>
          </w:p>
        </w:tc>
        <w:tc>
          <w:tcPr>
            <w:tcW w:w="634" w:type="dxa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总</w:t>
            </w:r>
          </w:p>
          <w:p>
            <w:pPr>
              <w:ind w:left="-63" w:leftChars="-30" w:right="-63" w:rightChars="-3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计</w:t>
            </w:r>
          </w:p>
        </w:tc>
        <w:tc>
          <w:tcPr>
            <w:tcW w:w="634" w:type="dxa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结果</w:t>
            </w:r>
          </w:p>
          <w:p>
            <w:pPr>
              <w:ind w:left="-63" w:leftChars="-30" w:right="-63" w:rightChars="-3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维持</w:t>
            </w:r>
          </w:p>
        </w:tc>
        <w:tc>
          <w:tcPr>
            <w:tcW w:w="634" w:type="dxa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结果</w:t>
            </w:r>
          </w:p>
          <w:p>
            <w:pPr>
              <w:ind w:left="-63" w:leftChars="-30" w:right="-63" w:rightChars="-3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纠正</w:t>
            </w:r>
          </w:p>
        </w:tc>
        <w:tc>
          <w:tcPr>
            <w:tcW w:w="634" w:type="dxa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其他</w:t>
            </w:r>
          </w:p>
          <w:p>
            <w:pPr>
              <w:ind w:left="-63" w:leftChars="-30" w:right="-63" w:rightChars="-3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结果</w:t>
            </w:r>
          </w:p>
        </w:tc>
        <w:tc>
          <w:tcPr>
            <w:tcW w:w="634" w:type="dxa"/>
            <w:vAlign w:val="center"/>
          </w:tcPr>
          <w:p>
            <w:pPr>
              <w:ind w:right="-63" w:rightChars="-3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尚未</w:t>
            </w:r>
          </w:p>
          <w:p>
            <w:pPr>
              <w:ind w:right="-63" w:rightChars="-3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审结</w:t>
            </w:r>
          </w:p>
        </w:tc>
        <w:tc>
          <w:tcPr>
            <w:tcW w:w="634" w:type="dxa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总</w:t>
            </w:r>
          </w:p>
          <w:p>
            <w:pPr>
              <w:ind w:left="-63" w:leftChars="-30" w:right="-63" w:rightChars="-3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633" w:type="dxa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633" w:type="dxa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634" w:type="dxa"/>
            <w:vAlign w:val="center"/>
          </w:tcPr>
          <w:p>
            <w:pPr>
              <w:ind w:left="-63" w:leftChars="-30" w:right="-63" w:rightChars="-30"/>
              <w:jc w:val="center"/>
              <w:rPr>
                <w:rFonts w:hint="eastAsia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</w:t>
            </w:r>
          </w:p>
        </w:tc>
        <w:tc>
          <w:tcPr>
            <w:tcW w:w="634" w:type="dxa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634" w:type="dxa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634" w:type="dxa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634" w:type="dxa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634" w:type="dxa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791F0D"/>
    <w:rsid w:val="004E0D77"/>
    <w:rsid w:val="005049F1"/>
    <w:rsid w:val="11791F0D"/>
    <w:rsid w:val="1DDA2476"/>
    <w:rsid w:val="34FC3ED9"/>
    <w:rsid w:val="5F283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198</Words>
  <Characters>1131</Characters>
  <Lines>9</Lines>
  <Paragraphs>2</Paragraphs>
  <TotalTime>26</TotalTime>
  <ScaleCrop>false</ScaleCrop>
  <LinksUpToDate>false</LinksUpToDate>
  <CharactersWithSpaces>1327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2020-01-19T07:14:00Z</dcterms:created>
  <dc:creator>way</dc:creator>
  <cp:lastModifiedBy>唐雨露</cp:lastModifiedBy>
  <dcterms:modified xsi:type="dcterms:W3CDTF">2020-01-21T09:06:55Z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