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overflowPunct/>
        <w:topLinePunct w:val="0"/>
        <w:bidi w:val="0"/>
        <w:spacing w:before="0" w:beforeAutospacing="0" w:after="0" w:afterAutospacing="0" w:line="360" w:lineRule="auto"/>
        <w:ind w:left="0" w:right="360" w:firstLine="420"/>
        <w:jc w:val="center"/>
        <w:textAlignment w:val="auto"/>
        <w:rPr>
          <w:rFonts w:hint="default" w:ascii="宋体" w:hAnsi="宋体" w:eastAsia="宋体" w:cs="宋体"/>
          <w:sz w:val="32"/>
          <w:szCs w:val="32"/>
          <w:shd w:val="clear" w:fill="FFFFFF"/>
          <w:lang w:val="en-US"/>
        </w:rPr>
      </w:pPr>
      <w:r>
        <w:rPr>
          <w:rFonts w:hint="eastAsia" w:asciiTheme="minorEastAsia" w:hAnsiTheme="minorEastAsia" w:eastAsiaTheme="minorEastAsia" w:cstheme="minorEastAsia"/>
          <w:b/>
          <w:bCs/>
          <w:sz w:val="32"/>
          <w:szCs w:val="32"/>
          <w:shd w:val="clear" w:fill="FFFFFF"/>
        </w:rPr>
        <w:t>南通海关反走私合成指挥中心（海安）改造</w:t>
      </w:r>
      <w:r>
        <w:rPr>
          <w:rFonts w:hint="eastAsia" w:asciiTheme="minorEastAsia" w:hAnsiTheme="minorEastAsia" w:eastAsiaTheme="minorEastAsia" w:cstheme="minorEastAsia"/>
          <w:b/>
          <w:bCs/>
          <w:sz w:val="32"/>
          <w:szCs w:val="32"/>
          <w:shd w:val="clear" w:fill="FFFFFF"/>
          <w:lang w:val="en-US" w:eastAsia="zh-CN"/>
        </w:rPr>
        <w:t>工程监理服务</w:t>
      </w:r>
      <w:r>
        <w:rPr>
          <w:rFonts w:hint="eastAsia" w:asciiTheme="minorEastAsia" w:hAnsiTheme="minorEastAsia" w:eastAsiaTheme="minorEastAsia" w:cstheme="minorEastAsia"/>
          <w:b/>
          <w:bCs/>
          <w:sz w:val="32"/>
          <w:szCs w:val="32"/>
          <w:shd w:val="clear" w:fill="FFFFFF"/>
        </w:rPr>
        <w:t>项目</w:t>
      </w:r>
      <w:r>
        <w:rPr>
          <w:rFonts w:hint="eastAsia" w:asciiTheme="minorEastAsia" w:hAnsiTheme="minorEastAsia" w:eastAsiaTheme="minorEastAsia" w:cstheme="minorEastAsia"/>
          <w:b/>
          <w:bCs/>
          <w:sz w:val="32"/>
          <w:szCs w:val="32"/>
          <w:shd w:val="clear" w:fill="FFFFFF"/>
          <w:lang w:val="en-US" w:eastAsia="zh-CN"/>
        </w:rPr>
        <w:t>询价</w:t>
      </w:r>
      <w:r>
        <w:rPr>
          <w:rFonts w:hint="eastAsia" w:asciiTheme="minorEastAsia" w:hAnsiTheme="minorEastAsia" w:cstheme="minorEastAsia"/>
          <w:b/>
          <w:bCs/>
          <w:sz w:val="32"/>
          <w:szCs w:val="32"/>
          <w:shd w:val="clear" w:fill="FFFFFF"/>
          <w:lang w:val="en-US" w:eastAsia="zh-CN"/>
        </w:rPr>
        <w:t>公告</w:t>
      </w:r>
    </w:p>
    <w:p>
      <w:pPr>
        <w:pStyle w:val="3"/>
        <w:keepNext w:val="0"/>
        <w:keepLines w:val="0"/>
        <w:pageBreakBefore w:val="0"/>
        <w:widowControl/>
        <w:suppressLineNumbers w:val="0"/>
        <w:kinsoku/>
        <w:overflowPunct/>
        <w:topLinePunct w:val="0"/>
        <w:bidi w:val="0"/>
        <w:spacing w:before="0" w:beforeAutospacing="0" w:after="0" w:afterAutospacing="0" w:line="360" w:lineRule="auto"/>
        <w:ind w:left="0" w:right="360" w:firstLine="420"/>
        <w:jc w:val="left"/>
        <w:textAlignment w:val="auto"/>
        <w:rPr>
          <w:rFonts w:hint="eastAsia" w:ascii="宋体" w:hAnsi="宋体" w:eastAsia="宋体" w:cs="宋体"/>
          <w:sz w:val="24"/>
          <w:szCs w:val="24"/>
          <w:shd w:val="clear" w:fill="FFFFFF"/>
        </w:rPr>
      </w:pPr>
    </w:p>
    <w:p>
      <w:pPr>
        <w:pStyle w:val="3"/>
        <w:keepNext w:val="0"/>
        <w:keepLines w:val="0"/>
        <w:pageBreakBefore w:val="0"/>
        <w:widowControl/>
        <w:suppressLineNumbers w:val="0"/>
        <w:kinsoku/>
        <w:overflowPunct/>
        <w:topLinePunct w:val="0"/>
        <w:bidi w:val="0"/>
        <w:spacing w:before="0" w:beforeAutospacing="0" w:after="0" w:afterAutospacing="0" w:line="360" w:lineRule="auto"/>
        <w:ind w:left="0" w:right="360" w:firstLine="420"/>
        <w:jc w:val="left"/>
        <w:textAlignment w:val="auto"/>
        <w:rPr>
          <w:rFonts w:hint="eastAsia" w:ascii="宋体" w:hAnsi="宋体" w:eastAsia="宋体" w:cs="宋体"/>
          <w:sz w:val="24"/>
          <w:szCs w:val="24"/>
        </w:rPr>
      </w:pPr>
      <w:r>
        <w:rPr>
          <w:rFonts w:hint="eastAsia" w:ascii="宋体" w:hAnsi="宋体" w:eastAsia="宋体" w:cs="宋体"/>
          <w:sz w:val="24"/>
          <w:szCs w:val="24"/>
          <w:shd w:val="clear" w:fill="FFFFFF"/>
        </w:rPr>
        <w:t>南通海关反走私合成指挥中心（海安）改造</w:t>
      </w:r>
      <w:r>
        <w:rPr>
          <w:rFonts w:hint="eastAsia" w:ascii="宋体" w:hAnsi="宋体" w:eastAsia="宋体" w:cs="宋体"/>
          <w:sz w:val="24"/>
          <w:szCs w:val="24"/>
          <w:shd w:val="clear" w:fill="FFFFFF"/>
          <w:lang w:val="en-US" w:eastAsia="zh-CN"/>
        </w:rPr>
        <w:t>工程监理服务</w:t>
      </w:r>
      <w:r>
        <w:rPr>
          <w:rFonts w:hint="eastAsia" w:ascii="宋体" w:hAnsi="宋体" w:eastAsia="宋体" w:cs="宋体"/>
          <w:sz w:val="24"/>
          <w:szCs w:val="24"/>
          <w:shd w:val="clear" w:fill="FFFFFF"/>
        </w:rPr>
        <w:t>项目进行公开询价，特邀请有相关资质的供应商参加本次询价活动。</w:t>
      </w:r>
    </w:p>
    <w:p>
      <w:pPr>
        <w:pStyle w:val="3"/>
        <w:keepNext w:val="0"/>
        <w:keepLines w:val="0"/>
        <w:pageBreakBefore w:val="0"/>
        <w:widowControl/>
        <w:suppressLineNumbers w:val="0"/>
        <w:kinsoku/>
        <w:overflowPunct/>
        <w:topLinePunct w:val="0"/>
        <w:bidi w:val="0"/>
        <w:spacing w:before="0" w:beforeAutospacing="0" w:after="0" w:afterAutospacing="0" w:line="360" w:lineRule="auto"/>
        <w:ind w:left="0" w:right="360" w:firstLine="420"/>
        <w:jc w:val="left"/>
        <w:textAlignment w:val="auto"/>
        <w:rPr>
          <w:rFonts w:hint="eastAsia" w:ascii="宋体" w:hAnsi="宋体" w:eastAsia="宋体" w:cs="宋体"/>
          <w:b/>
          <w:bCs/>
          <w:sz w:val="24"/>
          <w:szCs w:val="24"/>
        </w:rPr>
      </w:pPr>
      <w:r>
        <w:rPr>
          <w:rFonts w:hint="eastAsia" w:ascii="宋体" w:hAnsi="宋体" w:eastAsia="宋体" w:cs="宋体"/>
          <w:b/>
          <w:bCs/>
          <w:sz w:val="24"/>
          <w:szCs w:val="24"/>
          <w:shd w:val="clear" w:fill="FFFFFF"/>
        </w:rPr>
        <w:t>一、询价内容及具体要求：</w:t>
      </w:r>
    </w:p>
    <w:p>
      <w:pPr>
        <w:pStyle w:val="3"/>
        <w:keepNext w:val="0"/>
        <w:keepLines w:val="0"/>
        <w:pageBreakBefore w:val="0"/>
        <w:widowControl/>
        <w:suppressLineNumbers w:val="0"/>
        <w:kinsoku/>
        <w:overflowPunct/>
        <w:topLinePunct w:val="0"/>
        <w:bidi w:val="0"/>
        <w:spacing w:before="0" w:beforeAutospacing="0" w:after="0" w:afterAutospacing="0" w:line="360" w:lineRule="auto"/>
        <w:ind w:left="0" w:right="360" w:firstLine="420"/>
        <w:jc w:val="left"/>
        <w:textAlignment w:val="auto"/>
        <w:rPr>
          <w:rFonts w:hint="eastAsia" w:ascii="宋体" w:hAnsi="宋体" w:eastAsia="宋体" w:cs="宋体"/>
          <w:sz w:val="24"/>
          <w:szCs w:val="24"/>
          <w:shd w:val="clear" w:fill="FFFFFF"/>
        </w:rPr>
      </w:pPr>
      <w:r>
        <w:rPr>
          <w:rFonts w:hint="eastAsia" w:ascii="宋体" w:hAnsi="宋体" w:eastAsia="宋体" w:cs="宋体"/>
          <w:sz w:val="24"/>
          <w:szCs w:val="24"/>
          <w:shd w:val="clear" w:fill="FFFFFF"/>
        </w:rPr>
        <w:t>（一）项目概况</w:t>
      </w:r>
    </w:p>
    <w:p>
      <w:pPr>
        <w:pStyle w:val="3"/>
        <w:keepNext w:val="0"/>
        <w:keepLines w:val="0"/>
        <w:pageBreakBefore w:val="0"/>
        <w:widowControl/>
        <w:suppressLineNumbers w:val="0"/>
        <w:kinsoku/>
        <w:overflowPunct/>
        <w:topLinePunct w:val="0"/>
        <w:bidi w:val="0"/>
        <w:spacing w:before="0" w:beforeAutospacing="0" w:after="0" w:afterAutospacing="0" w:line="360" w:lineRule="auto"/>
        <w:ind w:left="0" w:right="360" w:firstLine="420"/>
        <w:jc w:val="left"/>
        <w:textAlignment w:val="auto"/>
        <w:rPr>
          <w:rFonts w:hint="eastAsia" w:ascii="宋体" w:hAnsi="宋体" w:eastAsia="宋体" w:cs="宋体"/>
          <w:sz w:val="24"/>
          <w:szCs w:val="24"/>
          <w:shd w:val="clear" w:fill="FFFFFF"/>
        </w:rPr>
      </w:pPr>
      <w:r>
        <w:rPr>
          <w:rFonts w:hint="eastAsia" w:ascii="宋体" w:hAnsi="宋体" w:eastAsia="宋体" w:cs="宋体"/>
          <w:sz w:val="24"/>
          <w:szCs w:val="24"/>
          <w:shd w:val="clear" w:fill="FFFFFF"/>
        </w:rPr>
        <w:t>南通海关反走私合成指挥中心（海安）改造工程</w:t>
      </w:r>
      <w:r>
        <w:rPr>
          <w:rFonts w:hint="eastAsia" w:ascii="宋体" w:hAnsi="宋体" w:eastAsia="宋体" w:cs="宋体"/>
          <w:sz w:val="24"/>
          <w:szCs w:val="24"/>
          <w:shd w:val="clear" w:fill="FFFFFF"/>
          <w:lang w:val="en-US" w:eastAsia="zh-CN"/>
        </w:rPr>
        <w:t>总价约为66.3</w:t>
      </w:r>
      <w:r>
        <w:rPr>
          <w:rFonts w:hint="eastAsia" w:ascii="宋体" w:hAnsi="宋体" w:eastAsia="宋体" w:cs="宋体"/>
          <w:sz w:val="24"/>
          <w:szCs w:val="24"/>
          <w:shd w:val="clear" w:fill="FFFFFF"/>
        </w:rPr>
        <w:t>万元，现对该工程项目的监理进行</w:t>
      </w:r>
      <w:r>
        <w:rPr>
          <w:rFonts w:hint="eastAsia" w:ascii="宋体" w:hAnsi="宋体" w:eastAsia="宋体" w:cs="宋体"/>
          <w:sz w:val="24"/>
          <w:szCs w:val="24"/>
          <w:shd w:val="clear" w:fill="FFFFFF"/>
          <w:lang w:val="en-US" w:eastAsia="zh-CN"/>
        </w:rPr>
        <w:t>公开询价</w:t>
      </w:r>
      <w:r>
        <w:rPr>
          <w:rFonts w:hint="eastAsia" w:ascii="宋体" w:hAnsi="宋体" w:eastAsia="宋体" w:cs="宋体"/>
          <w:sz w:val="24"/>
          <w:szCs w:val="24"/>
          <w:shd w:val="clear" w:fill="FFFFFF"/>
        </w:rPr>
        <w:t>。</w:t>
      </w:r>
    </w:p>
    <w:p>
      <w:pPr>
        <w:pStyle w:val="3"/>
        <w:keepNext w:val="0"/>
        <w:keepLines w:val="0"/>
        <w:pageBreakBefore w:val="0"/>
        <w:widowControl/>
        <w:suppressLineNumbers w:val="0"/>
        <w:kinsoku/>
        <w:overflowPunct/>
        <w:topLinePunct w:val="0"/>
        <w:bidi w:val="0"/>
        <w:spacing w:before="0" w:beforeAutospacing="0" w:after="0" w:afterAutospacing="0" w:line="360" w:lineRule="auto"/>
        <w:ind w:left="0" w:right="360" w:firstLine="420"/>
        <w:jc w:val="left"/>
        <w:textAlignment w:val="auto"/>
        <w:rPr>
          <w:rFonts w:hint="eastAsia" w:ascii="宋体" w:hAnsi="宋体" w:eastAsia="宋体" w:cs="宋体"/>
          <w:sz w:val="24"/>
          <w:szCs w:val="24"/>
          <w:shd w:val="clear" w:fill="FFFFFF"/>
        </w:rPr>
      </w:pPr>
      <w:r>
        <w:rPr>
          <w:rFonts w:hint="eastAsia" w:ascii="宋体" w:hAnsi="宋体" w:eastAsia="宋体" w:cs="宋体"/>
          <w:sz w:val="24"/>
          <w:szCs w:val="24"/>
          <w:shd w:val="clear" w:fill="FFFFFF"/>
        </w:rPr>
        <w:t>（二）本项目最高限价</w:t>
      </w:r>
      <w:r>
        <w:rPr>
          <w:rFonts w:hint="eastAsia" w:ascii="宋体" w:hAnsi="宋体" w:eastAsia="宋体" w:cs="宋体"/>
          <w:sz w:val="24"/>
          <w:szCs w:val="24"/>
          <w:shd w:val="clear" w:fill="FFFFFF"/>
          <w:lang w:val="en-US" w:eastAsia="zh-CN"/>
        </w:rPr>
        <w:t>1.85</w:t>
      </w:r>
      <w:r>
        <w:rPr>
          <w:rFonts w:hint="eastAsia" w:ascii="宋体" w:hAnsi="宋体" w:eastAsia="宋体" w:cs="宋体"/>
          <w:sz w:val="24"/>
          <w:szCs w:val="24"/>
          <w:shd w:val="clear" w:fill="FFFFFF"/>
        </w:rPr>
        <w:t>万，</w:t>
      </w:r>
      <w:r>
        <w:rPr>
          <w:rFonts w:hint="eastAsia" w:ascii="宋体" w:hAnsi="宋体" w:eastAsia="宋体" w:cs="宋体"/>
          <w:sz w:val="24"/>
          <w:szCs w:val="24"/>
          <w:shd w:val="clear" w:fill="FFFFFF"/>
          <w:lang w:val="en-US" w:eastAsia="zh-CN"/>
        </w:rPr>
        <w:t>采购</w:t>
      </w:r>
      <w:r>
        <w:rPr>
          <w:rFonts w:hint="eastAsia" w:ascii="宋体" w:hAnsi="宋体" w:eastAsia="宋体" w:cs="宋体"/>
          <w:sz w:val="24"/>
          <w:szCs w:val="24"/>
          <w:shd w:val="clear" w:fill="FFFFFF"/>
        </w:rPr>
        <w:t>人不接受超过最高限价的</w:t>
      </w:r>
      <w:r>
        <w:rPr>
          <w:rFonts w:hint="eastAsia" w:ascii="宋体" w:hAnsi="宋体" w:eastAsia="宋体" w:cs="宋体"/>
          <w:sz w:val="24"/>
          <w:szCs w:val="24"/>
          <w:shd w:val="clear" w:fill="FFFFFF"/>
          <w:lang w:val="en-US" w:eastAsia="zh-CN"/>
        </w:rPr>
        <w:t>询价</w:t>
      </w:r>
      <w:r>
        <w:rPr>
          <w:rFonts w:hint="eastAsia" w:ascii="宋体" w:hAnsi="宋体" w:eastAsia="宋体" w:cs="宋体"/>
          <w:sz w:val="24"/>
          <w:szCs w:val="24"/>
          <w:shd w:val="clear" w:fill="FFFFFF"/>
        </w:rPr>
        <w:t>文件。最终报价超过最高限价的为无效响应文件。</w:t>
      </w:r>
    </w:p>
    <w:p>
      <w:pPr>
        <w:pStyle w:val="3"/>
        <w:keepNext w:val="0"/>
        <w:keepLines w:val="0"/>
        <w:pageBreakBefore w:val="0"/>
        <w:widowControl/>
        <w:suppressLineNumbers w:val="0"/>
        <w:kinsoku/>
        <w:overflowPunct/>
        <w:topLinePunct w:val="0"/>
        <w:bidi w:val="0"/>
        <w:spacing w:before="0" w:beforeAutospacing="0" w:after="0" w:afterAutospacing="0" w:line="360" w:lineRule="auto"/>
        <w:ind w:left="0" w:right="360" w:firstLine="420"/>
        <w:jc w:val="left"/>
        <w:textAlignment w:val="auto"/>
        <w:rPr>
          <w:rFonts w:hint="eastAsia" w:ascii="宋体" w:hAnsi="宋体" w:eastAsia="宋体" w:cs="宋体"/>
          <w:sz w:val="24"/>
          <w:szCs w:val="24"/>
          <w:shd w:val="clear" w:fill="FFFFFF"/>
        </w:rPr>
      </w:pPr>
      <w:r>
        <w:rPr>
          <w:rFonts w:hint="eastAsia" w:ascii="宋体" w:hAnsi="宋体" w:eastAsia="宋体" w:cs="宋体"/>
          <w:sz w:val="24"/>
          <w:szCs w:val="24"/>
          <w:shd w:val="clear" w:fill="FFFFFF"/>
        </w:rPr>
        <w:t>（</w:t>
      </w:r>
      <w:r>
        <w:rPr>
          <w:rFonts w:hint="eastAsia" w:ascii="宋体" w:hAnsi="宋体" w:eastAsia="宋体" w:cs="宋体"/>
          <w:sz w:val="24"/>
          <w:szCs w:val="24"/>
          <w:shd w:val="clear" w:fill="FFFFFF"/>
          <w:lang w:val="en-US" w:eastAsia="zh-CN"/>
        </w:rPr>
        <w:t>三</w:t>
      </w:r>
      <w:r>
        <w:rPr>
          <w:rFonts w:hint="eastAsia" w:ascii="宋体" w:hAnsi="宋体" w:eastAsia="宋体" w:cs="宋体"/>
          <w:sz w:val="24"/>
          <w:szCs w:val="24"/>
          <w:shd w:val="clear" w:fill="FFFFFF"/>
        </w:rPr>
        <w:t>）监理服务范围</w:t>
      </w:r>
    </w:p>
    <w:p>
      <w:pPr>
        <w:pStyle w:val="3"/>
        <w:keepNext w:val="0"/>
        <w:keepLines w:val="0"/>
        <w:pageBreakBefore w:val="0"/>
        <w:widowControl/>
        <w:suppressLineNumbers w:val="0"/>
        <w:kinsoku/>
        <w:overflowPunct/>
        <w:topLinePunct w:val="0"/>
        <w:bidi w:val="0"/>
        <w:spacing w:before="0" w:beforeAutospacing="0" w:after="0" w:afterAutospacing="0" w:line="360" w:lineRule="auto"/>
        <w:ind w:left="0" w:right="360" w:firstLine="420"/>
        <w:jc w:val="left"/>
        <w:textAlignment w:val="auto"/>
        <w:rPr>
          <w:rFonts w:hint="eastAsia" w:ascii="宋体" w:hAnsi="宋体" w:eastAsia="宋体" w:cs="宋体"/>
          <w:sz w:val="24"/>
          <w:szCs w:val="24"/>
          <w:shd w:val="clear" w:fill="FFFFFF"/>
        </w:rPr>
      </w:pPr>
      <w:r>
        <w:rPr>
          <w:rFonts w:hint="eastAsia" w:ascii="宋体" w:hAnsi="宋体" w:eastAsia="宋体" w:cs="宋体"/>
          <w:sz w:val="24"/>
          <w:szCs w:val="24"/>
          <w:shd w:val="clear" w:fill="FFFFFF"/>
        </w:rPr>
        <w:t>南通海关反走私合成指挥中心（海安）改造工程</w:t>
      </w:r>
      <w:r>
        <w:rPr>
          <w:rFonts w:hint="eastAsia" w:ascii="宋体" w:hAnsi="宋体" w:eastAsia="宋体" w:cs="宋体"/>
          <w:sz w:val="24"/>
          <w:szCs w:val="24"/>
          <w:shd w:val="clear" w:fill="FFFFFF"/>
          <w:lang w:val="en-US" w:eastAsia="zh-CN"/>
        </w:rPr>
        <w:t>总价约为66.3</w:t>
      </w:r>
      <w:r>
        <w:rPr>
          <w:rFonts w:hint="eastAsia" w:ascii="宋体" w:hAnsi="宋体" w:eastAsia="宋体" w:cs="宋体"/>
          <w:sz w:val="24"/>
          <w:szCs w:val="24"/>
          <w:shd w:val="clear" w:fill="FFFFFF"/>
        </w:rPr>
        <w:t>万元</w:t>
      </w:r>
      <w:r>
        <w:rPr>
          <w:rFonts w:hint="eastAsia" w:ascii="宋体" w:hAnsi="宋体" w:eastAsia="宋体" w:cs="宋体"/>
          <w:sz w:val="24"/>
          <w:szCs w:val="24"/>
          <w:shd w:val="clear" w:fill="FFFFFF"/>
          <w:lang w:eastAsia="zh-CN"/>
        </w:rPr>
        <w:t>。</w:t>
      </w:r>
      <w:r>
        <w:rPr>
          <w:rFonts w:hint="eastAsia" w:ascii="宋体" w:hAnsi="宋体" w:eastAsia="宋体" w:cs="宋体"/>
          <w:sz w:val="24"/>
          <w:szCs w:val="24"/>
          <w:shd w:val="clear" w:fill="FFFFFF"/>
        </w:rPr>
        <w:t>委托监理范围包括但不限于施工图纸所示（包含但不限于）全部内容【具体包含但不限于：办公楼及办公室内的地面、墙面、给排水、电力照明、弱电改造、拆除，以及其它与工程有关的配套项目等】施工准备阶段、施工阶段、竣工验收和保修阶段全过程监理及环境保护监理。协助业主办理图纸审查和各项报批工作，人员考勤，对工程进行质量、进度、投资、安全四大控制和合同管理、信息管理、安全生产管理、文明施工管理、组织协调施工现场各方关系以及跟踪审计、工程竣工资料审核、竣工结算资料初审等。</w:t>
      </w:r>
    </w:p>
    <w:p>
      <w:pPr>
        <w:pStyle w:val="3"/>
        <w:keepNext w:val="0"/>
        <w:keepLines w:val="0"/>
        <w:pageBreakBefore w:val="0"/>
        <w:widowControl/>
        <w:suppressLineNumbers w:val="0"/>
        <w:kinsoku/>
        <w:overflowPunct/>
        <w:topLinePunct w:val="0"/>
        <w:bidi w:val="0"/>
        <w:spacing w:before="0" w:beforeAutospacing="0" w:after="0" w:afterAutospacing="0" w:line="360" w:lineRule="auto"/>
        <w:ind w:left="0" w:right="360" w:firstLine="420"/>
        <w:jc w:val="left"/>
        <w:textAlignment w:val="auto"/>
        <w:rPr>
          <w:rFonts w:hint="eastAsia" w:ascii="宋体" w:hAnsi="宋体" w:eastAsia="宋体" w:cs="宋体"/>
          <w:sz w:val="24"/>
          <w:szCs w:val="24"/>
          <w:shd w:val="clear" w:fill="FFFFFF"/>
        </w:rPr>
      </w:pPr>
      <w:r>
        <w:rPr>
          <w:rFonts w:hint="eastAsia" w:ascii="宋体" w:hAnsi="宋体" w:eastAsia="宋体" w:cs="宋体"/>
          <w:sz w:val="24"/>
          <w:szCs w:val="24"/>
          <w:shd w:val="clear" w:fill="FFFFFF"/>
        </w:rPr>
        <w:t>监理周期：</w:t>
      </w:r>
      <w:r>
        <w:rPr>
          <w:rFonts w:hint="eastAsia" w:ascii="宋体" w:hAnsi="宋体" w:eastAsia="宋体" w:cs="宋体"/>
          <w:sz w:val="24"/>
          <w:szCs w:val="24"/>
          <w:shd w:val="clear" w:fill="FFFFFF"/>
          <w:lang w:val="en-US" w:eastAsia="zh-CN"/>
        </w:rPr>
        <w:t>3</w:t>
      </w:r>
      <w:r>
        <w:rPr>
          <w:rFonts w:hint="eastAsia" w:ascii="宋体" w:hAnsi="宋体" w:eastAsia="宋体" w:cs="宋体"/>
          <w:sz w:val="24"/>
          <w:szCs w:val="24"/>
          <w:shd w:val="clear" w:fill="FFFFFF"/>
        </w:rPr>
        <w:t>0天，自工程施工开工之日起至竣工验收合格之日止。</w:t>
      </w:r>
    </w:p>
    <w:p>
      <w:pPr>
        <w:pStyle w:val="3"/>
        <w:keepNext w:val="0"/>
        <w:keepLines w:val="0"/>
        <w:pageBreakBefore w:val="0"/>
        <w:widowControl/>
        <w:suppressLineNumbers w:val="0"/>
        <w:kinsoku/>
        <w:overflowPunct/>
        <w:topLinePunct w:val="0"/>
        <w:bidi w:val="0"/>
        <w:spacing w:before="0" w:beforeAutospacing="0" w:after="0" w:afterAutospacing="0" w:line="360" w:lineRule="auto"/>
        <w:ind w:left="0" w:right="360" w:firstLine="420"/>
        <w:jc w:val="left"/>
        <w:textAlignment w:val="auto"/>
        <w:rPr>
          <w:rFonts w:hint="eastAsia" w:ascii="宋体" w:hAnsi="宋体" w:eastAsia="宋体" w:cs="宋体"/>
          <w:sz w:val="24"/>
          <w:szCs w:val="24"/>
          <w:shd w:val="clear" w:fill="FFFFFF"/>
        </w:rPr>
      </w:pPr>
      <w:r>
        <w:rPr>
          <w:rFonts w:hint="eastAsia" w:ascii="宋体" w:hAnsi="宋体" w:eastAsia="宋体" w:cs="宋体"/>
          <w:sz w:val="24"/>
          <w:szCs w:val="24"/>
          <w:shd w:val="clear" w:fill="FFFFFF"/>
        </w:rPr>
        <w:t>注：监理服务费不因施工工期的延长而调整。</w:t>
      </w:r>
    </w:p>
    <w:p>
      <w:pPr>
        <w:pStyle w:val="3"/>
        <w:keepNext w:val="0"/>
        <w:keepLines w:val="0"/>
        <w:pageBreakBefore w:val="0"/>
        <w:widowControl/>
        <w:suppressLineNumbers w:val="0"/>
        <w:kinsoku/>
        <w:overflowPunct/>
        <w:topLinePunct w:val="0"/>
        <w:bidi w:val="0"/>
        <w:spacing w:before="0" w:beforeAutospacing="0" w:after="0" w:afterAutospacing="0" w:line="360" w:lineRule="auto"/>
        <w:ind w:left="0" w:right="360" w:firstLine="420"/>
        <w:jc w:val="left"/>
        <w:textAlignment w:val="auto"/>
        <w:rPr>
          <w:rFonts w:hint="eastAsia" w:ascii="宋体" w:hAnsi="宋体" w:eastAsia="宋体" w:cs="宋体"/>
          <w:sz w:val="24"/>
          <w:szCs w:val="24"/>
          <w:shd w:val="clear" w:fill="FFFFFF"/>
        </w:rPr>
      </w:pPr>
      <w:r>
        <w:rPr>
          <w:rFonts w:hint="eastAsia" w:ascii="宋体" w:hAnsi="宋体" w:eastAsia="宋体" w:cs="宋体"/>
          <w:sz w:val="24"/>
          <w:szCs w:val="24"/>
          <w:shd w:val="clear" w:fill="FFFFFF"/>
        </w:rPr>
        <w:t>（</w:t>
      </w:r>
      <w:r>
        <w:rPr>
          <w:rFonts w:hint="eastAsia" w:ascii="宋体" w:hAnsi="宋体" w:eastAsia="宋体" w:cs="宋体"/>
          <w:sz w:val="24"/>
          <w:szCs w:val="24"/>
          <w:shd w:val="clear" w:fill="FFFFFF"/>
          <w:lang w:val="en-US" w:eastAsia="zh-CN"/>
        </w:rPr>
        <w:t>四</w:t>
      </w:r>
      <w:r>
        <w:rPr>
          <w:rFonts w:hint="eastAsia" w:ascii="宋体" w:hAnsi="宋体" w:eastAsia="宋体" w:cs="宋体"/>
          <w:sz w:val="24"/>
          <w:szCs w:val="24"/>
          <w:shd w:val="clear" w:fill="FFFFFF"/>
        </w:rPr>
        <w:t>）付款方式：本项目施工验收合格后一次性付清监理费。</w:t>
      </w:r>
    </w:p>
    <w:p>
      <w:pPr>
        <w:pStyle w:val="3"/>
        <w:keepNext w:val="0"/>
        <w:keepLines w:val="0"/>
        <w:pageBreakBefore w:val="0"/>
        <w:widowControl/>
        <w:suppressLineNumbers w:val="0"/>
        <w:kinsoku/>
        <w:overflowPunct/>
        <w:topLinePunct w:val="0"/>
        <w:bidi w:val="0"/>
        <w:spacing w:before="0" w:beforeAutospacing="0" w:after="0" w:afterAutospacing="0" w:line="360" w:lineRule="auto"/>
        <w:ind w:left="0" w:right="360" w:firstLine="420"/>
        <w:jc w:val="left"/>
        <w:textAlignment w:val="auto"/>
        <w:rPr>
          <w:rFonts w:hint="eastAsia" w:ascii="宋体" w:hAnsi="宋体" w:eastAsia="宋体" w:cs="宋体"/>
          <w:sz w:val="24"/>
          <w:szCs w:val="24"/>
          <w:shd w:val="clear" w:fill="FFFFFF"/>
        </w:rPr>
      </w:pPr>
      <w:r>
        <w:rPr>
          <w:rFonts w:hint="eastAsia" w:ascii="宋体" w:hAnsi="宋体" w:eastAsia="宋体" w:cs="宋体"/>
          <w:sz w:val="24"/>
          <w:szCs w:val="24"/>
          <w:shd w:val="clear" w:fill="FFFFFF"/>
        </w:rPr>
        <w:t>（</w:t>
      </w:r>
      <w:r>
        <w:rPr>
          <w:rFonts w:hint="eastAsia" w:ascii="宋体" w:hAnsi="宋体" w:eastAsia="宋体" w:cs="宋体"/>
          <w:sz w:val="24"/>
          <w:szCs w:val="24"/>
          <w:shd w:val="clear" w:fill="FFFFFF"/>
          <w:lang w:val="en-US" w:eastAsia="zh-CN"/>
        </w:rPr>
        <w:t>五</w:t>
      </w:r>
      <w:r>
        <w:rPr>
          <w:rFonts w:hint="eastAsia" w:ascii="宋体" w:hAnsi="宋体" w:eastAsia="宋体" w:cs="宋体"/>
          <w:sz w:val="24"/>
          <w:szCs w:val="24"/>
          <w:shd w:val="clear" w:fill="FFFFFF"/>
        </w:rPr>
        <w:t>）有关报价的说明</w:t>
      </w:r>
    </w:p>
    <w:p>
      <w:pPr>
        <w:pStyle w:val="3"/>
        <w:keepNext w:val="0"/>
        <w:keepLines w:val="0"/>
        <w:pageBreakBefore w:val="0"/>
        <w:widowControl/>
        <w:suppressLineNumbers w:val="0"/>
        <w:kinsoku/>
        <w:overflowPunct/>
        <w:topLinePunct w:val="0"/>
        <w:bidi w:val="0"/>
        <w:spacing w:before="0" w:beforeAutospacing="0" w:after="0" w:afterAutospacing="0" w:line="360" w:lineRule="auto"/>
        <w:ind w:left="0" w:right="360" w:firstLine="420"/>
        <w:jc w:val="left"/>
        <w:textAlignment w:val="auto"/>
        <w:rPr>
          <w:rFonts w:hint="eastAsia" w:ascii="宋体" w:hAnsi="宋体" w:eastAsia="宋体" w:cs="宋体"/>
          <w:sz w:val="24"/>
          <w:szCs w:val="24"/>
          <w:shd w:val="clear" w:fill="FFFFFF"/>
        </w:rPr>
      </w:pPr>
      <w:r>
        <w:rPr>
          <w:rFonts w:hint="eastAsia" w:ascii="宋体" w:hAnsi="宋体" w:eastAsia="宋体" w:cs="宋体"/>
          <w:sz w:val="24"/>
          <w:szCs w:val="24"/>
          <w:shd w:val="clear" w:fill="FFFFFF"/>
          <w:lang w:val="en-US" w:eastAsia="zh-CN"/>
        </w:rPr>
        <w:t>1 、</w:t>
      </w:r>
      <w:r>
        <w:rPr>
          <w:rFonts w:hint="eastAsia" w:ascii="宋体" w:hAnsi="宋体" w:eastAsia="宋体" w:cs="宋体"/>
          <w:sz w:val="24"/>
          <w:szCs w:val="24"/>
          <w:shd w:val="clear" w:fill="FFFFFF"/>
        </w:rPr>
        <w:t>监理费报价包括为完成本监理工程服务内容可能发生的各项费用，如工作、生活、交通、通讯、设备（仪器）、劳力、利润、税收等以及所有有关的管理成本。各供应商根据本项目</w:t>
      </w:r>
      <w:r>
        <w:rPr>
          <w:rFonts w:hint="eastAsia" w:ascii="宋体" w:hAnsi="宋体" w:eastAsia="宋体" w:cs="宋体"/>
          <w:sz w:val="24"/>
          <w:szCs w:val="24"/>
          <w:shd w:val="clear" w:fill="FFFFFF"/>
          <w:lang w:val="en-US" w:eastAsia="zh-CN"/>
        </w:rPr>
        <w:t>具体要求</w:t>
      </w:r>
      <w:r>
        <w:rPr>
          <w:rFonts w:hint="eastAsia" w:ascii="宋体" w:hAnsi="宋体" w:eastAsia="宋体" w:cs="宋体"/>
          <w:sz w:val="24"/>
          <w:szCs w:val="24"/>
          <w:shd w:val="clear" w:fill="FFFFFF"/>
        </w:rPr>
        <w:t>进行报价，本项目按</w:t>
      </w:r>
      <w:r>
        <w:rPr>
          <w:rFonts w:hint="eastAsia" w:ascii="宋体" w:hAnsi="宋体" w:eastAsia="宋体" w:cs="宋体"/>
          <w:sz w:val="24"/>
          <w:szCs w:val="24"/>
          <w:shd w:val="clear" w:fill="FFFFFF"/>
          <w:lang w:val="en-US" w:eastAsia="zh-CN"/>
        </w:rPr>
        <w:t>总价</w:t>
      </w:r>
      <w:r>
        <w:rPr>
          <w:rFonts w:hint="eastAsia" w:ascii="宋体" w:hAnsi="宋体" w:eastAsia="宋体" w:cs="宋体"/>
          <w:sz w:val="24"/>
          <w:szCs w:val="24"/>
          <w:shd w:val="clear" w:fill="FFFFFF"/>
        </w:rPr>
        <w:t>报价。且只能有一个报价，不接受有选择的报价。</w:t>
      </w:r>
    </w:p>
    <w:p>
      <w:pPr>
        <w:pStyle w:val="3"/>
        <w:keepNext w:val="0"/>
        <w:keepLines w:val="0"/>
        <w:pageBreakBefore w:val="0"/>
        <w:widowControl/>
        <w:suppressLineNumbers w:val="0"/>
        <w:kinsoku/>
        <w:overflowPunct/>
        <w:topLinePunct w:val="0"/>
        <w:bidi w:val="0"/>
        <w:spacing w:before="0" w:beforeAutospacing="0" w:after="0" w:afterAutospacing="0" w:line="360" w:lineRule="auto"/>
        <w:ind w:left="0" w:right="360" w:firstLine="420"/>
        <w:jc w:val="left"/>
        <w:textAlignment w:val="auto"/>
        <w:rPr>
          <w:rFonts w:hint="eastAsia" w:ascii="宋体" w:hAnsi="宋体" w:eastAsia="宋体" w:cs="宋体"/>
          <w:sz w:val="24"/>
          <w:szCs w:val="24"/>
        </w:rPr>
      </w:pPr>
      <w:r>
        <w:rPr>
          <w:rFonts w:hint="eastAsia" w:ascii="宋体" w:hAnsi="宋体" w:eastAsia="宋体" w:cs="宋体"/>
          <w:sz w:val="24"/>
          <w:szCs w:val="24"/>
          <w:shd w:val="clear" w:fill="FFFFFF"/>
          <w:lang w:val="en-US" w:eastAsia="zh-CN"/>
        </w:rPr>
        <w:t>2、</w:t>
      </w:r>
      <w:r>
        <w:rPr>
          <w:rFonts w:hint="eastAsia" w:ascii="宋体" w:hAnsi="宋体" w:eastAsia="宋体" w:cs="宋体"/>
          <w:sz w:val="24"/>
          <w:szCs w:val="24"/>
          <w:shd w:val="clear" w:fill="FFFFFF"/>
        </w:rPr>
        <w:t>服务地点：南通海关驻海安办事处办公大楼。</w:t>
      </w:r>
    </w:p>
    <w:p>
      <w:pPr>
        <w:pStyle w:val="3"/>
        <w:keepNext w:val="0"/>
        <w:keepLines w:val="0"/>
        <w:pageBreakBefore w:val="0"/>
        <w:widowControl/>
        <w:suppressLineNumbers w:val="0"/>
        <w:kinsoku/>
        <w:overflowPunct/>
        <w:topLinePunct w:val="0"/>
        <w:bidi w:val="0"/>
        <w:spacing w:before="0" w:beforeAutospacing="0" w:after="0" w:afterAutospacing="0" w:line="360" w:lineRule="auto"/>
        <w:ind w:left="0" w:right="360" w:firstLine="420"/>
        <w:jc w:val="left"/>
        <w:textAlignment w:val="auto"/>
        <w:rPr>
          <w:rFonts w:hint="eastAsia" w:ascii="宋体" w:hAnsi="宋体" w:eastAsia="宋体" w:cs="宋体"/>
          <w:sz w:val="24"/>
          <w:szCs w:val="24"/>
        </w:rPr>
      </w:pPr>
      <w:r>
        <w:rPr>
          <w:rFonts w:hint="eastAsia" w:ascii="宋体" w:hAnsi="宋体" w:eastAsia="宋体" w:cs="宋体"/>
          <w:sz w:val="24"/>
          <w:szCs w:val="24"/>
          <w:shd w:val="clear" w:fill="FFFFFF"/>
          <w:lang w:eastAsia="zh-CN"/>
        </w:rPr>
        <w:t>（</w:t>
      </w:r>
      <w:r>
        <w:rPr>
          <w:rFonts w:hint="eastAsia" w:ascii="宋体" w:hAnsi="宋体" w:eastAsia="宋体" w:cs="宋体"/>
          <w:sz w:val="24"/>
          <w:szCs w:val="24"/>
          <w:shd w:val="clear" w:fill="FFFFFF"/>
          <w:lang w:val="en-US" w:eastAsia="zh-CN"/>
        </w:rPr>
        <w:t>六</w:t>
      </w:r>
      <w:r>
        <w:rPr>
          <w:rFonts w:hint="eastAsia" w:ascii="宋体" w:hAnsi="宋体" w:eastAsia="宋体" w:cs="宋体"/>
          <w:sz w:val="24"/>
          <w:szCs w:val="24"/>
          <w:shd w:val="clear" w:fill="FFFFFF"/>
          <w:lang w:eastAsia="zh-CN"/>
        </w:rPr>
        <w:t>）</w:t>
      </w:r>
      <w:r>
        <w:rPr>
          <w:rFonts w:hint="eastAsia" w:ascii="宋体" w:hAnsi="宋体" w:eastAsia="宋体" w:cs="宋体"/>
          <w:b/>
          <w:bCs/>
          <w:sz w:val="24"/>
          <w:szCs w:val="24"/>
          <w:shd w:val="clear" w:fill="FFFFFF"/>
        </w:rPr>
        <w:t>本项目采用公开询价方式进行</w:t>
      </w:r>
      <w:r>
        <w:rPr>
          <w:rFonts w:hint="eastAsia" w:ascii="宋体" w:hAnsi="宋体" w:eastAsia="宋体" w:cs="宋体"/>
          <w:sz w:val="24"/>
          <w:szCs w:val="24"/>
          <w:shd w:val="clear" w:fill="FFFFFF"/>
        </w:rPr>
        <w:t>。</w:t>
      </w:r>
    </w:p>
    <w:p>
      <w:pPr>
        <w:keepNext w:val="0"/>
        <w:keepLines w:val="0"/>
        <w:pageBreakBefore w:val="0"/>
        <w:kinsoku/>
        <w:overflowPunct/>
        <w:topLinePunct w:val="0"/>
        <w:bidi w:val="0"/>
        <w:snapToGrid w:val="0"/>
        <w:spacing w:line="360" w:lineRule="auto"/>
        <w:ind w:firstLine="482" w:firstLineChars="200"/>
        <w:contextualSpacing/>
        <w:textAlignment w:val="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lang w:val="en-US" w:eastAsia="zh-CN"/>
        </w:rPr>
        <w:t>二、</w:t>
      </w:r>
      <w:r>
        <w:rPr>
          <w:rFonts w:hint="eastAsia" w:ascii="宋体" w:hAnsi="宋体" w:eastAsia="宋体" w:cs="宋体"/>
          <w:b/>
          <w:color w:val="000000"/>
          <w:sz w:val="24"/>
          <w:highlight w:val="none"/>
        </w:rPr>
        <w:t>供应商资格要求</w:t>
      </w:r>
    </w:p>
    <w:p>
      <w:pPr>
        <w:keepNext w:val="0"/>
        <w:keepLines w:val="0"/>
        <w:pageBreakBefore w:val="0"/>
        <w:kinsoku/>
        <w:overflowPunct/>
        <w:topLinePunct w:val="0"/>
        <w:bidi w:val="0"/>
        <w:snapToGrid w:val="0"/>
        <w:spacing w:line="360" w:lineRule="auto"/>
        <w:ind w:firstLine="480" w:firstLineChars="200"/>
        <w:contextualSpacing/>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（一）符合政府采购法第二十二条第一款规定的条件，并提供下列材料：</w:t>
      </w:r>
    </w:p>
    <w:p>
      <w:pPr>
        <w:keepNext w:val="0"/>
        <w:keepLines w:val="0"/>
        <w:pageBreakBefore w:val="0"/>
        <w:kinsoku/>
        <w:overflowPunct/>
        <w:topLinePunct w:val="0"/>
        <w:bidi w:val="0"/>
        <w:snapToGrid w:val="0"/>
        <w:spacing w:line="360" w:lineRule="auto"/>
        <w:ind w:firstLine="480" w:firstLineChars="200"/>
        <w:contextualSpacing/>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1、法人或者其他组织的营业执照等证明文件；</w:t>
      </w:r>
    </w:p>
    <w:p>
      <w:pPr>
        <w:keepNext w:val="0"/>
        <w:keepLines w:val="0"/>
        <w:pageBreakBefore w:val="0"/>
        <w:kinsoku/>
        <w:overflowPunct/>
        <w:topLinePunct w:val="0"/>
        <w:bidi w:val="0"/>
        <w:snapToGrid w:val="0"/>
        <w:spacing w:line="360" w:lineRule="auto"/>
        <w:ind w:firstLine="480" w:firstLineChars="200"/>
        <w:contextualSpacing/>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2</w:t>
      </w:r>
      <w:r>
        <w:rPr>
          <w:rFonts w:hint="eastAsia" w:ascii="宋体" w:hAnsi="宋体" w:eastAsia="宋体" w:cs="宋体"/>
          <w:color w:val="000000"/>
          <w:sz w:val="24"/>
          <w:highlight w:val="none"/>
        </w:rPr>
        <w:t>、投标供应商其他资格要求：</w:t>
      </w:r>
    </w:p>
    <w:p>
      <w:pPr>
        <w:keepNext w:val="0"/>
        <w:keepLines w:val="0"/>
        <w:pageBreakBefore w:val="0"/>
        <w:kinsoku/>
        <w:overflowPunct/>
        <w:topLinePunct w:val="0"/>
        <w:bidi w:val="0"/>
        <w:snapToGrid w:val="0"/>
        <w:spacing w:line="360" w:lineRule="auto"/>
        <w:ind w:firstLine="480" w:firstLineChars="200"/>
        <w:contextualSpacing/>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（1）供应商资质要求，只需满足以下①②之一即可：①房屋建筑工程监理丙级及以上资质</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②工程监理综合资质</w:t>
      </w:r>
    </w:p>
    <w:p>
      <w:pPr>
        <w:keepNext w:val="0"/>
        <w:keepLines w:val="0"/>
        <w:pageBreakBefore w:val="0"/>
        <w:kinsoku/>
        <w:overflowPunct/>
        <w:topLinePunct w:val="0"/>
        <w:bidi w:val="0"/>
        <w:snapToGrid w:val="0"/>
        <w:spacing w:line="360" w:lineRule="auto"/>
        <w:ind w:firstLine="480" w:firstLineChars="200"/>
        <w:contextualSpacing/>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lang w:val="en-US" w:eastAsia="zh-CN"/>
        </w:rPr>
        <w:t>2</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供应商拟派总监理工程师资格：具备国家注册监理工程师(房屋建筑工程)。</w:t>
      </w:r>
    </w:p>
    <w:p>
      <w:pPr>
        <w:keepNext w:val="0"/>
        <w:keepLines w:val="0"/>
        <w:pageBreakBefore w:val="0"/>
        <w:kinsoku/>
        <w:overflowPunct/>
        <w:topLinePunct w:val="0"/>
        <w:bidi w:val="0"/>
        <w:snapToGrid w:val="0"/>
        <w:spacing w:line="360" w:lineRule="auto"/>
        <w:ind w:firstLine="480" w:firstLineChars="200"/>
        <w:contextualSpacing/>
        <w:textAlignment w:val="auto"/>
        <w:rPr>
          <w:rFonts w:hint="eastAsia" w:ascii="宋体" w:hAnsi="宋体" w:eastAsia="宋体" w:cs="宋体"/>
          <w:sz w:val="24"/>
          <w:szCs w:val="24"/>
          <w:shd w:val="clear" w:fill="FFFFFF"/>
        </w:rPr>
      </w:pPr>
      <w:r>
        <w:rPr>
          <w:rFonts w:hint="eastAsia" w:ascii="宋体" w:hAnsi="宋体" w:eastAsia="宋体" w:cs="宋体"/>
          <w:color w:val="000000"/>
          <w:sz w:val="24"/>
          <w:highlight w:val="none"/>
        </w:rPr>
        <w:t>（二）本项目不接受联合体参与。</w:t>
      </w:r>
    </w:p>
    <w:p>
      <w:pPr>
        <w:pStyle w:val="3"/>
        <w:keepNext w:val="0"/>
        <w:keepLines w:val="0"/>
        <w:pageBreakBefore w:val="0"/>
        <w:widowControl/>
        <w:suppressLineNumbers w:val="0"/>
        <w:kinsoku/>
        <w:overflowPunct/>
        <w:topLinePunct w:val="0"/>
        <w:bidi w:val="0"/>
        <w:spacing w:before="0" w:beforeAutospacing="0" w:after="0" w:afterAutospacing="0" w:line="360" w:lineRule="auto"/>
        <w:ind w:left="0" w:right="360" w:firstLine="420"/>
        <w:jc w:val="left"/>
        <w:textAlignment w:val="auto"/>
        <w:rPr>
          <w:rFonts w:hint="eastAsia" w:ascii="宋体" w:hAnsi="宋体" w:eastAsia="宋体" w:cs="宋体"/>
          <w:b/>
          <w:bCs/>
          <w:sz w:val="24"/>
          <w:szCs w:val="24"/>
        </w:rPr>
      </w:pPr>
      <w:r>
        <w:rPr>
          <w:rFonts w:hint="eastAsia" w:ascii="宋体" w:hAnsi="宋体" w:eastAsia="宋体" w:cs="宋体"/>
          <w:b/>
          <w:bCs/>
          <w:sz w:val="24"/>
          <w:szCs w:val="24"/>
          <w:shd w:val="clear" w:fill="FFFFFF"/>
          <w:lang w:val="en-US" w:eastAsia="zh-CN"/>
        </w:rPr>
        <w:t>三</w:t>
      </w:r>
      <w:r>
        <w:rPr>
          <w:rFonts w:hint="eastAsia" w:ascii="宋体" w:hAnsi="宋体" w:eastAsia="宋体" w:cs="宋体"/>
          <w:b/>
          <w:bCs/>
          <w:sz w:val="24"/>
          <w:szCs w:val="24"/>
          <w:shd w:val="clear" w:fill="FFFFFF"/>
        </w:rPr>
        <w:t>、报价文件的组成及要求：</w:t>
      </w:r>
    </w:p>
    <w:p>
      <w:pPr>
        <w:keepNext w:val="0"/>
        <w:keepLines w:val="0"/>
        <w:pageBreakBefore w:val="0"/>
        <w:kinsoku/>
        <w:overflowPunct/>
        <w:topLinePunct w:val="0"/>
        <w:bidi w:val="0"/>
        <w:snapToGrid w:val="0"/>
        <w:spacing w:line="360" w:lineRule="auto"/>
        <w:ind w:firstLine="480" w:firstLineChars="200"/>
        <w:contextualSpacing/>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r>
        <w:rPr>
          <w:rFonts w:hint="eastAsia" w:ascii="宋体" w:hAnsi="宋体" w:eastAsia="宋体" w:cs="宋体"/>
          <w:sz w:val="24"/>
          <w:szCs w:val="24"/>
          <w:shd w:val="clear" w:fill="FFFFFF"/>
        </w:rPr>
        <w:t>营业执照副本复印件(加盖单位公章)</w:t>
      </w:r>
    </w:p>
    <w:p>
      <w:pPr>
        <w:keepNext w:val="0"/>
        <w:keepLines w:val="0"/>
        <w:pageBreakBefore w:val="0"/>
        <w:kinsoku/>
        <w:overflowPunct/>
        <w:topLinePunct w:val="0"/>
        <w:bidi w:val="0"/>
        <w:snapToGrid w:val="0"/>
        <w:spacing w:line="360" w:lineRule="auto"/>
        <w:ind w:firstLine="480" w:firstLineChars="200"/>
        <w:contextualSpacing/>
        <w:textAlignment w:val="auto"/>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2</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val="en-US" w:eastAsia="zh-CN"/>
        </w:rPr>
        <w:t>资质证书复印件</w:t>
      </w:r>
      <w:r>
        <w:rPr>
          <w:rFonts w:hint="eastAsia" w:ascii="宋体" w:hAnsi="宋体" w:eastAsia="宋体" w:cs="宋体"/>
          <w:color w:val="000000"/>
          <w:sz w:val="24"/>
          <w:highlight w:val="none"/>
        </w:rPr>
        <w:t>(加盖单位公章)</w:t>
      </w:r>
    </w:p>
    <w:p>
      <w:pPr>
        <w:keepNext w:val="0"/>
        <w:keepLines w:val="0"/>
        <w:pageBreakBefore w:val="0"/>
        <w:kinsoku/>
        <w:overflowPunct/>
        <w:topLinePunct w:val="0"/>
        <w:bidi w:val="0"/>
        <w:snapToGrid w:val="0"/>
        <w:spacing w:line="360" w:lineRule="auto"/>
        <w:ind w:firstLine="480" w:firstLineChars="200"/>
        <w:contextualSpacing/>
        <w:textAlignment w:val="auto"/>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val="en-US" w:eastAsia="zh-CN"/>
        </w:rPr>
        <w:t>3、</w:t>
      </w:r>
      <w:r>
        <w:rPr>
          <w:rFonts w:hint="eastAsia" w:ascii="宋体" w:hAnsi="宋体" w:eastAsia="宋体" w:cs="宋体"/>
          <w:color w:val="000000"/>
          <w:sz w:val="24"/>
          <w:highlight w:val="none"/>
        </w:rPr>
        <w:t>总监理工程师资格</w:t>
      </w:r>
      <w:r>
        <w:rPr>
          <w:rFonts w:hint="eastAsia" w:ascii="宋体" w:hAnsi="宋体" w:eastAsia="宋体" w:cs="宋体"/>
          <w:color w:val="000000"/>
          <w:sz w:val="24"/>
          <w:highlight w:val="none"/>
          <w:lang w:val="en-US" w:eastAsia="zh-CN"/>
        </w:rPr>
        <w:t>证书复印件</w:t>
      </w:r>
      <w:r>
        <w:rPr>
          <w:rFonts w:hint="eastAsia" w:ascii="宋体" w:hAnsi="宋体" w:eastAsia="宋体" w:cs="宋体"/>
          <w:color w:val="000000"/>
          <w:sz w:val="24"/>
          <w:highlight w:val="none"/>
        </w:rPr>
        <w:t>(加盖单位公章)</w:t>
      </w:r>
    </w:p>
    <w:p>
      <w:pPr>
        <w:keepNext w:val="0"/>
        <w:keepLines w:val="0"/>
        <w:pageBreakBefore w:val="0"/>
        <w:kinsoku/>
        <w:overflowPunct/>
        <w:topLinePunct w:val="0"/>
        <w:bidi w:val="0"/>
        <w:snapToGrid w:val="0"/>
        <w:spacing w:line="360" w:lineRule="auto"/>
        <w:ind w:firstLine="480" w:firstLineChars="200"/>
        <w:contextualSpacing/>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4</w:t>
      </w:r>
      <w:r>
        <w:rPr>
          <w:rFonts w:hint="eastAsia" w:ascii="宋体" w:hAnsi="宋体" w:eastAsia="宋体" w:cs="宋体"/>
          <w:color w:val="000000"/>
          <w:sz w:val="24"/>
          <w:highlight w:val="none"/>
        </w:rPr>
        <w:t>、授权委托书；</w:t>
      </w:r>
    </w:p>
    <w:p>
      <w:pPr>
        <w:keepNext w:val="0"/>
        <w:keepLines w:val="0"/>
        <w:pageBreakBefore w:val="0"/>
        <w:kinsoku/>
        <w:overflowPunct/>
        <w:topLinePunct w:val="0"/>
        <w:bidi w:val="0"/>
        <w:snapToGrid w:val="0"/>
        <w:spacing w:line="360" w:lineRule="auto"/>
        <w:ind w:firstLine="480" w:firstLineChars="200"/>
        <w:contextualSpacing/>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5</w:t>
      </w:r>
      <w:r>
        <w:rPr>
          <w:rFonts w:hint="eastAsia" w:ascii="宋体" w:hAnsi="宋体" w:eastAsia="宋体" w:cs="宋体"/>
          <w:color w:val="000000"/>
          <w:sz w:val="24"/>
          <w:highlight w:val="none"/>
        </w:rPr>
        <w:t>、报价</w:t>
      </w:r>
      <w:r>
        <w:rPr>
          <w:rFonts w:hint="eastAsia" w:ascii="宋体" w:hAnsi="宋体" w:eastAsia="宋体" w:cs="宋体"/>
          <w:color w:val="000000"/>
          <w:sz w:val="24"/>
          <w:highlight w:val="none"/>
          <w:lang w:val="en-US" w:eastAsia="zh-CN"/>
        </w:rPr>
        <w:t>函</w:t>
      </w:r>
      <w:r>
        <w:rPr>
          <w:rFonts w:hint="eastAsia" w:ascii="宋体" w:hAnsi="宋体" w:eastAsia="宋体" w:cs="宋体"/>
          <w:color w:val="000000"/>
          <w:sz w:val="24"/>
          <w:highlight w:val="none"/>
        </w:rPr>
        <w:t>;</w:t>
      </w:r>
    </w:p>
    <w:p>
      <w:pPr>
        <w:keepNext w:val="0"/>
        <w:keepLines w:val="0"/>
        <w:pageBreakBefore w:val="0"/>
        <w:kinsoku/>
        <w:overflowPunct/>
        <w:topLinePunct w:val="0"/>
        <w:bidi w:val="0"/>
        <w:snapToGrid w:val="0"/>
        <w:spacing w:line="360" w:lineRule="auto"/>
        <w:ind w:firstLine="480" w:firstLineChars="200"/>
        <w:contextualSpacing/>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6</w:t>
      </w:r>
      <w:r>
        <w:rPr>
          <w:rFonts w:hint="eastAsia" w:ascii="宋体" w:hAnsi="宋体" w:eastAsia="宋体" w:cs="宋体"/>
          <w:color w:val="000000"/>
          <w:sz w:val="24"/>
          <w:highlight w:val="none"/>
        </w:rPr>
        <w:t>、参加政府采购活动前3年内在经营活动中没有重大违法记录的书面声明；</w:t>
      </w:r>
    </w:p>
    <w:p>
      <w:pPr>
        <w:keepNext w:val="0"/>
        <w:keepLines w:val="0"/>
        <w:pageBreakBefore w:val="0"/>
        <w:kinsoku/>
        <w:overflowPunct/>
        <w:topLinePunct w:val="0"/>
        <w:bidi w:val="0"/>
        <w:snapToGrid w:val="0"/>
        <w:spacing w:line="360" w:lineRule="auto"/>
        <w:ind w:firstLine="480" w:firstLineChars="200"/>
        <w:contextualSpacing/>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7</w:t>
      </w:r>
      <w:r>
        <w:rPr>
          <w:rFonts w:hint="eastAsia" w:ascii="宋体" w:hAnsi="宋体" w:eastAsia="宋体" w:cs="宋体"/>
          <w:color w:val="000000"/>
          <w:sz w:val="24"/>
          <w:highlight w:val="none"/>
        </w:rPr>
        <w:t>、安全责任承诺书。</w:t>
      </w:r>
    </w:p>
    <w:p>
      <w:pPr>
        <w:pStyle w:val="3"/>
        <w:keepNext w:val="0"/>
        <w:keepLines w:val="0"/>
        <w:pageBreakBefore w:val="0"/>
        <w:widowControl/>
        <w:suppressLineNumbers w:val="0"/>
        <w:kinsoku/>
        <w:overflowPunct/>
        <w:topLinePunct w:val="0"/>
        <w:bidi w:val="0"/>
        <w:spacing w:before="0" w:beforeAutospacing="0" w:after="0" w:afterAutospacing="0" w:line="360" w:lineRule="auto"/>
        <w:ind w:left="0" w:right="360" w:firstLine="420"/>
        <w:jc w:val="left"/>
        <w:textAlignment w:val="auto"/>
        <w:rPr>
          <w:rFonts w:hint="eastAsia" w:ascii="宋体" w:hAnsi="宋体" w:eastAsia="宋体" w:cs="宋体"/>
          <w:b/>
          <w:bCs/>
          <w:sz w:val="24"/>
          <w:szCs w:val="24"/>
        </w:rPr>
      </w:pPr>
      <w:r>
        <w:rPr>
          <w:rFonts w:hint="eastAsia" w:ascii="宋体" w:hAnsi="宋体" w:eastAsia="宋体" w:cs="宋体"/>
          <w:b/>
          <w:bCs/>
          <w:sz w:val="24"/>
          <w:szCs w:val="24"/>
          <w:shd w:val="clear" w:fill="FFFFFF"/>
          <w:lang w:val="en-US" w:eastAsia="zh-CN"/>
        </w:rPr>
        <w:t>四</w:t>
      </w:r>
      <w:r>
        <w:rPr>
          <w:rFonts w:hint="eastAsia" w:ascii="宋体" w:hAnsi="宋体" w:eastAsia="宋体" w:cs="宋体"/>
          <w:b/>
          <w:bCs/>
          <w:sz w:val="24"/>
          <w:szCs w:val="24"/>
          <w:shd w:val="clear" w:fill="FFFFFF"/>
        </w:rPr>
        <w:t>、获取询价文件、询价文件投递截止时间及地点、开启时间</w:t>
      </w:r>
    </w:p>
    <w:p>
      <w:pPr>
        <w:pStyle w:val="3"/>
        <w:keepNext w:val="0"/>
        <w:keepLines w:val="0"/>
        <w:pageBreakBefore w:val="0"/>
        <w:widowControl/>
        <w:suppressLineNumbers w:val="0"/>
        <w:kinsoku/>
        <w:overflowPunct/>
        <w:topLinePunct w:val="0"/>
        <w:bidi w:val="0"/>
        <w:spacing w:before="0" w:beforeAutospacing="0" w:after="0" w:afterAutospacing="0" w:line="360" w:lineRule="auto"/>
        <w:ind w:left="0" w:right="360" w:firstLine="420"/>
        <w:jc w:val="left"/>
        <w:textAlignment w:val="auto"/>
        <w:rPr>
          <w:rFonts w:hint="eastAsia" w:ascii="宋体" w:hAnsi="宋体" w:eastAsia="宋体" w:cs="宋体"/>
          <w:sz w:val="24"/>
          <w:szCs w:val="24"/>
        </w:rPr>
      </w:pPr>
      <w:r>
        <w:rPr>
          <w:rFonts w:hint="eastAsia" w:ascii="宋体" w:hAnsi="宋体" w:eastAsia="宋体" w:cs="宋体"/>
          <w:sz w:val="24"/>
          <w:szCs w:val="24"/>
          <w:shd w:val="clear" w:fill="FFFFFF"/>
        </w:rPr>
        <w:t>1</w:t>
      </w:r>
      <w:r>
        <w:rPr>
          <w:rFonts w:hint="eastAsia" w:ascii="宋体" w:hAnsi="宋体" w:eastAsia="宋体" w:cs="宋体"/>
          <w:sz w:val="24"/>
          <w:szCs w:val="24"/>
          <w:shd w:val="clear" w:fill="FFFFFF"/>
          <w:lang w:eastAsia="zh-CN"/>
        </w:rPr>
        <w:t>、</w:t>
      </w:r>
      <w:r>
        <w:rPr>
          <w:rFonts w:hint="eastAsia" w:ascii="宋体" w:hAnsi="宋体" w:eastAsia="宋体" w:cs="宋体"/>
          <w:sz w:val="24"/>
          <w:szCs w:val="24"/>
          <w:shd w:val="clear" w:fill="FFFFFF"/>
        </w:rPr>
        <w:t>获取时间：2022年</w:t>
      </w:r>
      <w:r>
        <w:rPr>
          <w:rFonts w:hint="eastAsia" w:ascii="宋体" w:hAnsi="宋体" w:eastAsia="宋体" w:cs="宋体"/>
          <w:sz w:val="24"/>
          <w:szCs w:val="24"/>
          <w:shd w:val="clear" w:fill="FFFFFF"/>
          <w:lang w:val="en-US" w:eastAsia="zh-CN"/>
        </w:rPr>
        <w:t>8</w:t>
      </w:r>
      <w:r>
        <w:rPr>
          <w:rFonts w:hint="eastAsia" w:ascii="宋体" w:hAnsi="宋体" w:eastAsia="宋体" w:cs="宋体"/>
          <w:sz w:val="24"/>
          <w:szCs w:val="24"/>
          <w:shd w:val="clear" w:fill="FFFFFF"/>
        </w:rPr>
        <w:t>月</w:t>
      </w:r>
      <w:r>
        <w:rPr>
          <w:rFonts w:hint="eastAsia" w:ascii="宋体" w:hAnsi="宋体" w:eastAsia="宋体" w:cs="宋体"/>
          <w:sz w:val="24"/>
          <w:szCs w:val="24"/>
          <w:shd w:val="clear" w:fill="FFFFFF"/>
          <w:lang w:val="en-US" w:eastAsia="zh-CN"/>
        </w:rPr>
        <w:t>19</w:t>
      </w:r>
      <w:r>
        <w:rPr>
          <w:rFonts w:hint="eastAsia" w:ascii="宋体" w:hAnsi="宋体" w:eastAsia="宋体" w:cs="宋体"/>
          <w:sz w:val="24"/>
          <w:szCs w:val="24"/>
          <w:shd w:val="clear" w:fill="FFFFFF"/>
        </w:rPr>
        <w:t xml:space="preserve">日至2022年 </w:t>
      </w:r>
      <w:r>
        <w:rPr>
          <w:rFonts w:hint="eastAsia" w:ascii="宋体" w:hAnsi="宋体" w:eastAsia="宋体" w:cs="宋体"/>
          <w:sz w:val="24"/>
          <w:szCs w:val="24"/>
          <w:shd w:val="clear" w:fill="FFFFFF"/>
          <w:lang w:val="en-US" w:eastAsia="zh-CN"/>
        </w:rPr>
        <w:t>8</w:t>
      </w:r>
      <w:r>
        <w:rPr>
          <w:rFonts w:hint="eastAsia" w:ascii="宋体" w:hAnsi="宋体" w:eastAsia="宋体" w:cs="宋体"/>
          <w:sz w:val="24"/>
          <w:szCs w:val="24"/>
          <w:shd w:val="clear" w:fill="FFFFFF"/>
        </w:rPr>
        <w:t>月</w:t>
      </w:r>
      <w:r>
        <w:rPr>
          <w:rFonts w:hint="eastAsia" w:ascii="宋体" w:hAnsi="宋体" w:eastAsia="宋体" w:cs="宋体"/>
          <w:sz w:val="24"/>
          <w:szCs w:val="24"/>
          <w:shd w:val="clear" w:fill="FFFFFF"/>
          <w:lang w:val="en-US" w:eastAsia="zh-CN"/>
        </w:rPr>
        <w:t>25</w:t>
      </w:r>
      <w:r>
        <w:rPr>
          <w:rFonts w:hint="eastAsia" w:ascii="宋体" w:hAnsi="宋体" w:eastAsia="宋体" w:cs="宋体"/>
          <w:sz w:val="24"/>
          <w:szCs w:val="24"/>
          <w:shd w:val="clear" w:fill="FFFFFF"/>
        </w:rPr>
        <w:t>日</w:t>
      </w:r>
    </w:p>
    <w:p>
      <w:pPr>
        <w:pStyle w:val="3"/>
        <w:keepNext w:val="0"/>
        <w:keepLines w:val="0"/>
        <w:pageBreakBefore w:val="0"/>
        <w:widowControl/>
        <w:suppressLineNumbers w:val="0"/>
        <w:kinsoku/>
        <w:overflowPunct/>
        <w:topLinePunct w:val="0"/>
        <w:bidi w:val="0"/>
        <w:spacing w:before="0" w:beforeAutospacing="0" w:after="0" w:afterAutospacing="0" w:line="360" w:lineRule="auto"/>
        <w:ind w:left="0" w:right="360" w:firstLine="420"/>
        <w:jc w:val="left"/>
        <w:textAlignment w:val="auto"/>
        <w:rPr>
          <w:rFonts w:hint="eastAsia" w:ascii="宋体" w:hAnsi="宋体" w:eastAsia="宋体" w:cs="宋体"/>
          <w:sz w:val="24"/>
          <w:szCs w:val="24"/>
          <w:shd w:val="clear" w:fill="FFFFFF"/>
        </w:rPr>
      </w:pPr>
      <w:r>
        <w:rPr>
          <w:rFonts w:hint="eastAsia" w:ascii="宋体" w:hAnsi="宋体" w:eastAsia="宋体" w:cs="宋体"/>
          <w:sz w:val="24"/>
          <w:szCs w:val="24"/>
          <w:shd w:val="clear" w:fill="FFFFFF"/>
        </w:rPr>
        <w:t>地点：“海安市商务局门户网站”直接下载</w:t>
      </w:r>
    </w:p>
    <w:p>
      <w:pPr>
        <w:pStyle w:val="3"/>
        <w:keepNext w:val="0"/>
        <w:keepLines w:val="0"/>
        <w:pageBreakBefore w:val="0"/>
        <w:widowControl/>
        <w:suppressLineNumbers w:val="0"/>
        <w:kinsoku/>
        <w:overflowPunct/>
        <w:topLinePunct w:val="0"/>
        <w:bidi w:val="0"/>
        <w:spacing w:before="0" w:beforeAutospacing="0" w:after="0" w:afterAutospacing="0" w:line="360" w:lineRule="auto"/>
        <w:ind w:left="0" w:right="360" w:firstLine="420"/>
        <w:jc w:val="left"/>
        <w:textAlignment w:val="auto"/>
        <w:rPr>
          <w:rFonts w:hint="eastAsia" w:ascii="宋体" w:hAnsi="宋体" w:eastAsia="宋体" w:cs="宋体"/>
          <w:sz w:val="24"/>
          <w:szCs w:val="24"/>
          <w:shd w:val="clear" w:fill="FFFFFF"/>
        </w:rPr>
      </w:pPr>
      <w:r>
        <w:rPr>
          <w:rFonts w:hint="eastAsia" w:ascii="宋体" w:hAnsi="宋体" w:eastAsia="宋体" w:cs="宋体"/>
          <w:sz w:val="24"/>
          <w:szCs w:val="24"/>
          <w:shd w:val="clear" w:fill="FFFFFF"/>
        </w:rPr>
        <w:t>方式：“海安市商务局门户网站”直接下载询价文件。</w:t>
      </w:r>
    </w:p>
    <w:p>
      <w:pPr>
        <w:pStyle w:val="3"/>
        <w:keepNext w:val="0"/>
        <w:keepLines w:val="0"/>
        <w:pageBreakBefore w:val="0"/>
        <w:widowControl/>
        <w:suppressLineNumbers w:val="0"/>
        <w:kinsoku/>
        <w:overflowPunct/>
        <w:topLinePunct w:val="0"/>
        <w:bidi w:val="0"/>
        <w:spacing w:before="0" w:beforeAutospacing="0" w:after="0" w:afterAutospacing="0" w:line="360" w:lineRule="auto"/>
        <w:ind w:left="0" w:right="360" w:firstLine="420"/>
        <w:jc w:val="left"/>
        <w:textAlignment w:val="auto"/>
        <w:rPr>
          <w:rFonts w:hint="eastAsia" w:ascii="宋体" w:hAnsi="宋体" w:eastAsia="宋体" w:cs="宋体"/>
          <w:sz w:val="24"/>
          <w:szCs w:val="24"/>
        </w:rPr>
      </w:pPr>
      <w:r>
        <w:rPr>
          <w:rFonts w:hint="eastAsia" w:ascii="宋体" w:hAnsi="宋体" w:eastAsia="宋体" w:cs="宋体"/>
          <w:sz w:val="24"/>
          <w:szCs w:val="24"/>
          <w:shd w:val="clear" w:fill="FFFFFF"/>
        </w:rPr>
        <w:t>2</w:t>
      </w:r>
      <w:r>
        <w:rPr>
          <w:rFonts w:hint="eastAsia" w:ascii="宋体" w:hAnsi="宋体" w:eastAsia="宋体" w:cs="宋体"/>
          <w:sz w:val="24"/>
          <w:szCs w:val="24"/>
          <w:shd w:val="clear" w:fill="FFFFFF"/>
          <w:lang w:eastAsia="zh-CN"/>
        </w:rPr>
        <w:t>、</w:t>
      </w:r>
      <w:r>
        <w:rPr>
          <w:rFonts w:hint="eastAsia" w:ascii="宋体" w:hAnsi="宋体" w:eastAsia="宋体" w:cs="宋体"/>
          <w:sz w:val="24"/>
          <w:szCs w:val="24"/>
          <w:shd w:val="clear" w:fill="FFFFFF"/>
        </w:rPr>
        <w:t>询价文件投递截止时间及地点：</w:t>
      </w:r>
    </w:p>
    <w:p>
      <w:pPr>
        <w:pStyle w:val="3"/>
        <w:keepNext w:val="0"/>
        <w:keepLines w:val="0"/>
        <w:pageBreakBefore w:val="0"/>
        <w:widowControl/>
        <w:suppressLineNumbers w:val="0"/>
        <w:kinsoku/>
        <w:overflowPunct/>
        <w:topLinePunct w:val="0"/>
        <w:bidi w:val="0"/>
        <w:spacing w:before="0" w:beforeAutospacing="0" w:after="0" w:afterAutospacing="0" w:line="360" w:lineRule="auto"/>
        <w:ind w:left="0" w:right="360" w:firstLine="420"/>
        <w:jc w:val="left"/>
        <w:textAlignment w:val="auto"/>
        <w:rPr>
          <w:rFonts w:hint="eastAsia" w:ascii="宋体" w:hAnsi="宋体" w:eastAsia="宋体" w:cs="宋体"/>
          <w:color w:val="auto"/>
          <w:sz w:val="24"/>
          <w:szCs w:val="24"/>
        </w:rPr>
      </w:pPr>
      <w:r>
        <w:rPr>
          <w:rFonts w:hint="eastAsia" w:ascii="宋体" w:hAnsi="宋体" w:eastAsia="宋体" w:cs="宋体"/>
          <w:sz w:val="24"/>
          <w:szCs w:val="24"/>
          <w:shd w:val="clear" w:fill="FFFFFF"/>
        </w:rPr>
        <w:t>报价单位应在2022年</w:t>
      </w:r>
      <w:r>
        <w:rPr>
          <w:rFonts w:hint="eastAsia" w:ascii="宋体" w:hAnsi="宋体" w:eastAsia="宋体" w:cs="宋体"/>
          <w:sz w:val="24"/>
          <w:szCs w:val="24"/>
          <w:shd w:val="clear" w:fill="FFFFFF"/>
          <w:lang w:val="en-US" w:eastAsia="zh-CN"/>
        </w:rPr>
        <w:t>8</w:t>
      </w:r>
      <w:r>
        <w:rPr>
          <w:rFonts w:hint="eastAsia" w:ascii="宋体" w:hAnsi="宋体" w:eastAsia="宋体" w:cs="宋体"/>
          <w:sz w:val="24"/>
          <w:szCs w:val="24"/>
          <w:shd w:val="clear" w:fill="FFFFFF"/>
        </w:rPr>
        <w:t>月2</w:t>
      </w:r>
      <w:r>
        <w:rPr>
          <w:rFonts w:hint="eastAsia" w:ascii="宋体" w:hAnsi="宋体" w:eastAsia="宋体" w:cs="宋体"/>
          <w:sz w:val="24"/>
          <w:szCs w:val="24"/>
          <w:shd w:val="clear" w:fill="FFFFFF"/>
          <w:lang w:val="en-US" w:eastAsia="zh-CN"/>
        </w:rPr>
        <w:t>5</w:t>
      </w:r>
      <w:r>
        <w:rPr>
          <w:rFonts w:hint="eastAsia" w:ascii="宋体" w:hAnsi="宋体" w:eastAsia="宋体" w:cs="宋体"/>
          <w:sz w:val="24"/>
          <w:szCs w:val="24"/>
          <w:shd w:val="clear" w:fill="FFFFFF"/>
        </w:rPr>
        <w:t>日</w:t>
      </w:r>
      <w:r>
        <w:rPr>
          <w:rFonts w:hint="eastAsia" w:ascii="宋体" w:hAnsi="宋体" w:eastAsia="宋体" w:cs="宋体"/>
          <w:sz w:val="24"/>
          <w:szCs w:val="24"/>
          <w:shd w:val="clear" w:fill="FFFFFF"/>
          <w:lang w:val="en-US" w:eastAsia="zh-CN"/>
        </w:rPr>
        <w:t>09</w:t>
      </w:r>
      <w:r>
        <w:rPr>
          <w:rFonts w:hint="eastAsia" w:ascii="宋体" w:hAnsi="宋体" w:eastAsia="宋体" w:cs="宋体"/>
          <w:sz w:val="24"/>
          <w:szCs w:val="24"/>
          <w:shd w:val="clear" w:fill="FFFFFF"/>
        </w:rPr>
        <w:t>：</w:t>
      </w:r>
      <w:r>
        <w:rPr>
          <w:rFonts w:hint="eastAsia" w:ascii="宋体" w:hAnsi="宋体" w:eastAsia="宋体" w:cs="宋体"/>
          <w:sz w:val="24"/>
          <w:szCs w:val="24"/>
          <w:shd w:val="clear" w:fill="FFFFFF"/>
          <w:lang w:val="en-US" w:eastAsia="zh-CN"/>
        </w:rPr>
        <w:t>3</w:t>
      </w:r>
      <w:r>
        <w:rPr>
          <w:rFonts w:hint="eastAsia" w:ascii="宋体" w:hAnsi="宋体" w:eastAsia="宋体" w:cs="宋体"/>
          <w:sz w:val="24"/>
          <w:szCs w:val="24"/>
          <w:shd w:val="clear" w:fill="FFFFFF"/>
        </w:rPr>
        <w:t>0前，按《报价文件组成》要求编制报价文件一式三份。盖章密</w:t>
      </w:r>
      <w:r>
        <w:rPr>
          <w:rFonts w:hint="eastAsia" w:ascii="宋体" w:hAnsi="宋体" w:eastAsia="宋体" w:cs="宋体"/>
          <w:color w:val="auto"/>
          <w:sz w:val="24"/>
          <w:szCs w:val="24"/>
          <w:shd w:val="clear" w:fill="FFFFFF"/>
        </w:rPr>
        <w:t>封后送达至海安市长江中路10</w:t>
      </w:r>
      <w:r>
        <w:rPr>
          <w:rFonts w:hint="eastAsia" w:ascii="宋体" w:hAnsi="宋体" w:eastAsia="宋体" w:cs="宋体"/>
          <w:color w:val="auto"/>
          <w:sz w:val="24"/>
          <w:szCs w:val="24"/>
          <w:shd w:val="clear" w:fill="FFFFFF"/>
          <w:lang w:val="en-US" w:eastAsia="zh-CN"/>
        </w:rPr>
        <w:t>8</w:t>
      </w:r>
      <w:r>
        <w:rPr>
          <w:rFonts w:hint="eastAsia" w:ascii="宋体" w:hAnsi="宋体" w:eastAsia="宋体" w:cs="宋体"/>
          <w:color w:val="auto"/>
          <w:sz w:val="24"/>
          <w:szCs w:val="24"/>
          <w:shd w:val="clear" w:fill="FFFFFF"/>
        </w:rPr>
        <w:t>号</w:t>
      </w:r>
      <w:r>
        <w:rPr>
          <w:rFonts w:hint="eastAsia" w:ascii="宋体" w:hAnsi="宋体" w:eastAsia="宋体" w:cs="宋体"/>
          <w:color w:val="auto"/>
          <w:sz w:val="24"/>
          <w:szCs w:val="24"/>
          <w:shd w:val="clear" w:fill="FFFFFF"/>
          <w:lang w:val="en-US" w:eastAsia="zh-CN"/>
        </w:rPr>
        <w:t>行政中心商务局1802会议室</w:t>
      </w:r>
      <w:r>
        <w:rPr>
          <w:rFonts w:hint="eastAsia" w:ascii="宋体" w:hAnsi="宋体" w:eastAsia="宋体" w:cs="宋体"/>
          <w:color w:val="auto"/>
          <w:sz w:val="24"/>
          <w:szCs w:val="24"/>
          <w:shd w:val="clear" w:fill="FFFFFF"/>
        </w:rPr>
        <w:t>。</w:t>
      </w:r>
    </w:p>
    <w:p>
      <w:pPr>
        <w:pStyle w:val="3"/>
        <w:keepNext w:val="0"/>
        <w:keepLines w:val="0"/>
        <w:pageBreakBefore w:val="0"/>
        <w:widowControl/>
        <w:suppressLineNumbers w:val="0"/>
        <w:kinsoku/>
        <w:overflowPunct/>
        <w:topLinePunct w:val="0"/>
        <w:bidi w:val="0"/>
        <w:spacing w:before="0" w:beforeAutospacing="0" w:after="0" w:afterAutospacing="0" w:line="360" w:lineRule="auto"/>
        <w:ind w:left="0" w:right="360" w:firstLine="42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lang w:val="en-US" w:eastAsia="zh-CN"/>
        </w:rPr>
        <w:t>3、</w:t>
      </w:r>
      <w:r>
        <w:rPr>
          <w:rFonts w:hint="eastAsia" w:ascii="宋体" w:hAnsi="宋体" w:eastAsia="宋体" w:cs="宋体"/>
          <w:color w:val="auto"/>
          <w:sz w:val="24"/>
          <w:szCs w:val="24"/>
          <w:shd w:val="clear" w:fill="FFFFFF"/>
        </w:rPr>
        <w:t>询价文件开启时间：</w:t>
      </w:r>
    </w:p>
    <w:p>
      <w:pPr>
        <w:pStyle w:val="3"/>
        <w:keepNext w:val="0"/>
        <w:keepLines w:val="0"/>
        <w:pageBreakBefore w:val="0"/>
        <w:widowControl/>
        <w:suppressLineNumbers w:val="0"/>
        <w:kinsoku/>
        <w:overflowPunct/>
        <w:topLinePunct w:val="0"/>
        <w:bidi w:val="0"/>
        <w:spacing w:before="0" w:beforeAutospacing="0" w:after="0" w:afterAutospacing="0" w:line="360" w:lineRule="auto"/>
        <w:ind w:left="0" w:right="360" w:firstLine="42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时间：2022年</w:t>
      </w:r>
      <w:r>
        <w:rPr>
          <w:rFonts w:hint="eastAsia" w:ascii="宋体" w:hAnsi="宋体" w:eastAsia="宋体" w:cs="宋体"/>
          <w:color w:val="auto"/>
          <w:sz w:val="24"/>
          <w:szCs w:val="24"/>
          <w:shd w:val="clear" w:fill="FFFFFF"/>
          <w:lang w:val="en-US" w:eastAsia="zh-CN"/>
        </w:rPr>
        <w:t>8</w:t>
      </w:r>
      <w:r>
        <w:rPr>
          <w:rFonts w:hint="eastAsia" w:ascii="宋体" w:hAnsi="宋体" w:eastAsia="宋体" w:cs="宋体"/>
          <w:color w:val="auto"/>
          <w:sz w:val="24"/>
          <w:szCs w:val="24"/>
          <w:shd w:val="clear" w:fill="FFFFFF"/>
        </w:rPr>
        <w:t>月2</w:t>
      </w:r>
      <w:r>
        <w:rPr>
          <w:rFonts w:hint="eastAsia" w:ascii="宋体" w:hAnsi="宋体" w:eastAsia="宋体" w:cs="宋体"/>
          <w:color w:val="auto"/>
          <w:sz w:val="24"/>
          <w:szCs w:val="24"/>
          <w:shd w:val="clear" w:fill="FFFFFF"/>
          <w:lang w:val="en-US" w:eastAsia="zh-CN"/>
        </w:rPr>
        <w:t>5</w:t>
      </w:r>
      <w:r>
        <w:rPr>
          <w:rFonts w:hint="eastAsia" w:ascii="宋体" w:hAnsi="宋体" w:eastAsia="宋体" w:cs="宋体"/>
          <w:color w:val="auto"/>
          <w:sz w:val="24"/>
          <w:szCs w:val="24"/>
          <w:shd w:val="clear" w:fill="FFFFFF"/>
        </w:rPr>
        <w:t>日</w:t>
      </w:r>
      <w:r>
        <w:rPr>
          <w:rFonts w:hint="eastAsia" w:ascii="宋体" w:hAnsi="宋体" w:eastAsia="宋体" w:cs="宋体"/>
          <w:color w:val="auto"/>
          <w:sz w:val="24"/>
          <w:szCs w:val="24"/>
          <w:shd w:val="clear" w:fill="FFFFFF"/>
          <w:lang w:val="en-US" w:eastAsia="zh-CN"/>
        </w:rPr>
        <w:t>09</w:t>
      </w:r>
      <w:r>
        <w:rPr>
          <w:rFonts w:hint="eastAsia" w:ascii="宋体" w:hAnsi="宋体" w:eastAsia="宋体" w:cs="宋体"/>
          <w:color w:val="auto"/>
          <w:sz w:val="24"/>
          <w:szCs w:val="24"/>
          <w:shd w:val="clear" w:fill="FFFFFF"/>
        </w:rPr>
        <w:t>点</w:t>
      </w:r>
      <w:r>
        <w:rPr>
          <w:rFonts w:hint="eastAsia" w:ascii="宋体" w:hAnsi="宋体" w:eastAsia="宋体" w:cs="宋体"/>
          <w:color w:val="auto"/>
          <w:sz w:val="24"/>
          <w:szCs w:val="24"/>
          <w:shd w:val="clear" w:fill="FFFFFF"/>
          <w:lang w:val="en-US" w:eastAsia="zh-CN"/>
        </w:rPr>
        <w:t>3</w:t>
      </w:r>
      <w:r>
        <w:rPr>
          <w:rFonts w:hint="eastAsia" w:ascii="宋体" w:hAnsi="宋体" w:eastAsia="宋体" w:cs="宋体"/>
          <w:color w:val="auto"/>
          <w:sz w:val="24"/>
          <w:szCs w:val="24"/>
          <w:shd w:val="clear" w:fill="FFFFFF"/>
        </w:rPr>
        <w:t>0分（北京时间）</w:t>
      </w:r>
    </w:p>
    <w:p>
      <w:pPr>
        <w:pStyle w:val="3"/>
        <w:keepNext w:val="0"/>
        <w:keepLines w:val="0"/>
        <w:pageBreakBefore w:val="0"/>
        <w:widowControl/>
        <w:suppressLineNumbers w:val="0"/>
        <w:kinsoku/>
        <w:overflowPunct/>
        <w:topLinePunct w:val="0"/>
        <w:bidi w:val="0"/>
        <w:spacing w:before="0" w:beforeAutospacing="0" w:after="0" w:afterAutospacing="0" w:line="360" w:lineRule="auto"/>
        <w:ind w:left="0" w:right="360" w:firstLine="42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地点：海安市长江中路10</w:t>
      </w:r>
      <w:r>
        <w:rPr>
          <w:rFonts w:hint="eastAsia" w:ascii="宋体" w:hAnsi="宋体" w:eastAsia="宋体" w:cs="宋体"/>
          <w:color w:val="auto"/>
          <w:sz w:val="24"/>
          <w:szCs w:val="24"/>
          <w:shd w:val="clear" w:fill="FFFFFF"/>
          <w:lang w:val="en-US" w:eastAsia="zh-CN"/>
        </w:rPr>
        <w:t>8</w:t>
      </w:r>
      <w:r>
        <w:rPr>
          <w:rFonts w:hint="eastAsia" w:ascii="宋体" w:hAnsi="宋体" w:eastAsia="宋体" w:cs="宋体"/>
          <w:color w:val="auto"/>
          <w:sz w:val="24"/>
          <w:szCs w:val="24"/>
          <w:shd w:val="clear" w:fill="FFFFFF"/>
        </w:rPr>
        <w:t>号</w:t>
      </w:r>
      <w:r>
        <w:rPr>
          <w:rFonts w:hint="eastAsia" w:ascii="宋体" w:hAnsi="宋体" w:eastAsia="宋体" w:cs="宋体"/>
          <w:color w:val="auto"/>
          <w:sz w:val="24"/>
          <w:szCs w:val="24"/>
          <w:shd w:val="clear" w:fill="FFFFFF"/>
          <w:lang w:val="en-US" w:eastAsia="zh-CN"/>
        </w:rPr>
        <w:t>行政中心商务局1802会议室</w:t>
      </w:r>
    </w:p>
    <w:p>
      <w:pPr>
        <w:pStyle w:val="3"/>
        <w:keepNext w:val="0"/>
        <w:keepLines w:val="0"/>
        <w:pageBreakBefore w:val="0"/>
        <w:widowControl/>
        <w:suppressLineNumbers w:val="0"/>
        <w:kinsoku/>
        <w:overflowPunct/>
        <w:topLinePunct w:val="0"/>
        <w:bidi w:val="0"/>
        <w:spacing w:before="0" w:beforeAutospacing="0" w:after="0" w:afterAutospacing="0" w:line="360" w:lineRule="auto"/>
        <w:ind w:left="0" w:right="360" w:firstLine="420"/>
        <w:jc w:val="left"/>
        <w:textAlignment w:val="auto"/>
        <w:rPr>
          <w:rFonts w:hint="eastAsia" w:ascii="宋体" w:hAnsi="宋体" w:eastAsia="宋体" w:cs="宋体"/>
          <w:b/>
          <w:bCs/>
          <w:sz w:val="24"/>
          <w:szCs w:val="24"/>
        </w:rPr>
      </w:pPr>
      <w:r>
        <w:rPr>
          <w:rFonts w:hint="eastAsia" w:ascii="宋体" w:hAnsi="宋体" w:eastAsia="宋体" w:cs="宋体"/>
          <w:b/>
          <w:bCs/>
          <w:sz w:val="24"/>
          <w:szCs w:val="24"/>
          <w:shd w:val="clear" w:fill="FFFFFF"/>
          <w:lang w:val="en-US" w:eastAsia="zh-CN"/>
        </w:rPr>
        <w:t>五</w:t>
      </w:r>
      <w:r>
        <w:rPr>
          <w:rFonts w:hint="eastAsia" w:ascii="宋体" w:hAnsi="宋体" w:eastAsia="宋体" w:cs="宋体"/>
          <w:b/>
          <w:bCs/>
          <w:sz w:val="24"/>
          <w:szCs w:val="24"/>
          <w:shd w:val="clear" w:fill="FFFFFF"/>
        </w:rPr>
        <w:t>、开标和定价：</w:t>
      </w:r>
    </w:p>
    <w:p>
      <w:pPr>
        <w:pStyle w:val="3"/>
        <w:keepNext w:val="0"/>
        <w:keepLines w:val="0"/>
        <w:pageBreakBefore w:val="0"/>
        <w:widowControl/>
        <w:suppressLineNumbers w:val="0"/>
        <w:kinsoku/>
        <w:overflowPunct/>
        <w:topLinePunct w:val="0"/>
        <w:bidi w:val="0"/>
        <w:spacing w:before="0" w:beforeAutospacing="0" w:after="0" w:afterAutospacing="0" w:line="360" w:lineRule="auto"/>
        <w:ind w:left="0" w:right="360" w:firstLine="420"/>
        <w:jc w:val="left"/>
        <w:textAlignment w:val="auto"/>
        <w:rPr>
          <w:rFonts w:hint="eastAsia" w:ascii="宋体" w:hAnsi="宋体" w:eastAsia="宋体" w:cs="宋体"/>
          <w:sz w:val="24"/>
          <w:szCs w:val="24"/>
        </w:rPr>
      </w:pPr>
      <w:r>
        <w:rPr>
          <w:rFonts w:hint="eastAsia" w:ascii="宋体" w:hAnsi="宋体" w:eastAsia="宋体" w:cs="宋体"/>
          <w:sz w:val="24"/>
          <w:szCs w:val="24"/>
          <w:shd w:val="clear" w:fill="FFFFFF"/>
        </w:rPr>
        <w:t>1</w:t>
      </w:r>
      <w:r>
        <w:rPr>
          <w:rFonts w:hint="eastAsia" w:ascii="宋体" w:hAnsi="宋体" w:eastAsia="宋体" w:cs="宋体"/>
          <w:sz w:val="24"/>
          <w:szCs w:val="24"/>
          <w:shd w:val="clear" w:fill="FFFFFF"/>
          <w:lang w:eastAsia="zh-CN"/>
        </w:rPr>
        <w:t>、</w:t>
      </w:r>
      <w:r>
        <w:rPr>
          <w:rFonts w:hint="eastAsia" w:ascii="宋体" w:hAnsi="宋体" w:eastAsia="宋体" w:cs="宋体"/>
          <w:sz w:val="24"/>
          <w:szCs w:val="24"/>
          <w:shd w:val="clear" w:fill="FFFFFF"/>
        </w:rPr>
        <w:t>询价小组将</w:t>
      </w:r>
      <w:r>
        <w:rPr>
          <w:rFonts w:hint="eastAsia" w:ascii="宋体" w:hAnsi="宋体" w:eastAsia="宋体" w:cs="宋体"/>
          <w:sz w:val="24"/>
          <w:szCs w:val="24"/>
          <w:shd w:val="clear" w:fill="FFFFFF"/>
          <w:lang w:val="en-US" w:eastAsia="zh-CN"/>
        </w:rPr>
        <w:t>于</w:t>
      </w:r>
      <w:r>
        <w:rPr>
          <w:rFonts w:hint="eastAsia" w:ascii="宋体" w:hAnsi="宋体" w:eastAsia="宋体" w:cs="宋体"/>
          <w:sz w:val="24"/>
          <w:szCs w:val="24"/>
          <w:shd w:val="clear" w:fill="FFFFFF"/>
        </w:rPr>
        <w:t>2022年</w:t>
      </w:r>
      <w:r>
        <w:rPr>
          <w:rFonts w:hint="eastAsia" w:ascii="宋体" w:hAnsi="宋体" w:eastAsia="宋体" w:cs="宋体"/>
          <w:sz w:val="24"/>
          <w:szCs w:val="24"/>
          <w:shd w:val="clear" w:fill="FFFFFF"/>
          <w:lang w:val="en-US" w:eastAsia="zh-CN"/>
        </w:rPr>
        <w:t>8</w:t>
      </w:r>
      <w:r>
        <w:rPr>
          <w:rFonts w:hint="eastAsia" w:ascii="宋体" w:hAnsi="宋体" w:eastAsia="宋体" w:cs="宋体"/>
          <w:sz w:val="24"/>
          <w:szCs w:val="24"/>
          <w:shd w:val="clear" w:fill="FFFFFF"/>
        </w:rPr>
        <w:t>月2</w:t>
      </w:r>
      <w:r>
        <w:rPr>
          <w:rFonts w:hint="eastAsia" w:ascii="宋体" w:hAnsi="宋体" w:eastAsia="宋体" w:cs="宋体"/>
          <w:sz w:val="24"/>
          <w:szCs w:val="24"/>
          <w:shd w:val="clear" w:fill="FFFFFF"/>
          <w:lang w:val="en-US" w:eastAsia="zh-CN"/>
        </w:rPr>
        <w:t>5</w:t>
      </w:r>
      <w:r>
        <w:rPr>
          <w:rFonts w:hint="eastAsia" w:ascii="宋体" w:hAnsi="宋体" w:eastAsia="宋体" w:cs="宋体"/>
          <w:sz w:val="24"/>
          <w:szCs w:val="24"/>
          <w:shd w:val="clear" w:fill="FFFFFF"/>
        </w:rPr>
        <w:t>日</w:t>
      </w:r>
      <w:r>
        <w:rPr>
          <w:rFonts w:hint="eastAsia" w:ascii="宋体" w:hAnsi="宋体" w:eastAsia="宋体" w:cs="宋体"/>
          <w:sz w:val="24"/>
          <w:szCs w:val="24"/>
          <w:shd w:val="clear" w:fill="FFFFFF"/>
          <w:lang w:val="en-US" w:eastAsia="zh-CN"/>
        </w:rPr>
        <w:t>09</w:t>
      </w:r>
      <w:r>
        <w:rPr>
          <w:rFonts w:hint="eastAsia" w:ascii="宋体" w:hAnsi="宋体" w:eastAsia="宋体" w:cs="宋体"/>
          <w:sz w:val="24"/>
          <w:szCs w:val="24"/>
          <w:shd w:val="clear" w:fill="FFFFFF"/>
        </w:rPr>
        <w:t>点</w:t>
      </w:r>
      <w:r>
        <w:rPr>
          <w:rFonts w:hint="eastAsia" w:ascii="宋体" w:hAnsi="宋体" w:eastAsia="宋体" w:cs="宋体"/>
          <w:sz w:val="24"/>
          <w:szCs w:val="24"/>
          <w:shd w:val="clear" w:fill="FFFFFF"/>
          <w:lang w:val="en-US" w:eastAsia="zh-CN"/>
        </w:rPr>
        <w:t>3</w:t>
      </w:r>
      <w:r>
        <w:rPr>
          <w:rFonts w:hint="eastAsia" w:ascii="宋体" w:hAnsi="宋体" w:eastAsia="宋体" w:cs="宋体"/>
          <w:sz w:val="24"/>
          <w:szCs w:val="24"/>
          <w:shd w:val="clear" w:fill="FFFFFF"/>
        </w:rPr>
        <w:t>0分对有效的报价文件进行审查，并填写询价结论。</w:t>
      </w:r>
    </w:p>
    <w:p>
      <w:pPr>
        <w:pStyle w:val="3"/>
        <w:keepNext w:val="0"/>
        <w:keepLines w:val="0"/>
        <w:pageBreakBefore w:val="0"/>
        <w:widowControl/>
        <w:suppressLineNumbers w:val="0"/>
        <w:kinsoku/>
        <w:overflowPunct/>
        <w:topLinePunct w:val="0"/>
        <w:bidi w:val="0"/>
        <w:spacing w:before="0" w:beforeAutospacing="0" w:after="0" w:afterAutospacing="0" w:line="360" w:lineRule="auto"/>
        <w:ind w:left="0" w:right="360" w:firstLine="420"/>
        <w:jc w:val="left"/>
        <w:textAlignment w:val="auto"/>
        <w:rPr>
          <w:rFonts w:hint="eastAsia" w:ascii="宋体" w:hAnsi="宋体" w:eastAsia="宋体" w:cs="宋体"/>
          <w:sz w:val="24"/>
          <w:szCs w:val="24"/>
        </w:rPr>
      </w:pPr>
      <w:r>
        <w:rPr>
          <w:rFonts w:hint="eastAsia" w:ascii="宋体" w:hAnsi="宋体" w:eastAsia="宋体" w:cs="宋体"/>
          <w:sz w:val="24"/>
          <w:szCs w:val="24"/>
          <w:shd w:val="clear" w:fill="FFFFFF"/>
        </w:rPr>
        <w:t>2</w:t>
      </w:r>
      <w:r>
        <w:rPr>
          <w:rFonts w:hint="eastAsia" w:ascii="宋体" w:hAnsi="宋体" w:eastAsia="宋体" w:cs="宋体"/>
          <w:sz w:val="24"/>
          <w:szCs w:val="24"/>
          <w:shd w:val="clear" w:fill="FFFFFF"/>
          <w:lang w:eastAsia="zh-CN"/>
        </w:rPr>
        <w:t>、</w:t>
      </w:r>
      <w:r>
        <w:rPr>
          <w:rFonts w:hint="eastAsia" w:ascii="宋体" w:hAnsi="宋体" w:eastAsia="宋体" w:cs="宋体"/>
          <w:sz w:val="24"/>
          <w:szCs w:val="24"/>
          <w:shd w:val="clear" w:fill="FFFFFF"/>
        </w:rPr>
        <w:t>定价条件：</w:t>
      </w:r>
      <w:r>
        <w:rPr>
          <w:rFonts w:hint="eastAsia" w:ascii="宋体" w:hAnsi="宋体" w:eastAsia="宋体" w:cs="宋体"/>
          <w:b/>
          <w:bCs/>
          <w:sz w:val="24"/>
          <w:szCs w:val="24"/>
          <w:shd w:val="clear" w:fill="FFFFFF"/>
        </w:rPr>
        <w:t>本项目无需进行二次报价，投标函中总报价即为最终报价，作为评审的依据。</w:t>
      </w:r>
      <w:r>
        <w:rPr>
          <w:rFonts w:hint="eastAsia" w:ascii="宋体" w:hAnsi="宋体" w:eastAsia="宋体" w:cs="宋体"/>
          <w:sz w:val="24"/>
          <w:szCs w:val="24"/>
          <w:shd w:val="clear" w:fill="FFFFFF"/>
        </w:rPr>
        <w:t>在符合询价文件要求的基础上，以总报价最低的供应商作为本次询价采购询价结果。</w:t>
      </w:r>
    </w:p>
    <w:p>
      <w:pPr>
        <w:pStyle w:val="3"/>
        <w:keepNext w:val="0"/>
        <w:keepLines w:val="0"/>
        <w:pageBreakBefore w:val="0"/>
        <w:widowControl/>
        <w:suppressLineNumbers w:val="0"/>
        <w:kinsoku/>
        <w:overflowPunct/>
        <w:topLinePunct w:val="0"/>
        <w:bidi w:val="0"/>
        <w:spacing w:before="0" w:beforeAutospacing="0" w:after="0" w:afterAutospacing="0" w:line="360" w:lineRule="auto"/>
        <w:ind w:left="0" w:right="360" w:firstLine="420"/>
        <w:jc w:val="left"/>
        <w:textAlignment w:val="auto"/>
        <w:rPr>
          <w:rFonts w:hint="eastAsia" w:ascii="宋体" w:hAnsi="宋体" w:eastAsia="宋体" w:cs="宋体"/>
          <w:b/>
          <w:bCs/>
          <w:sz w:val="24"/>
          <w:szCs w:val="24"/>
        </w:rPr>
      </w:pPr>
      <w:r>
        <w:rPr>
          <w:rFonts w:hint="eastAsia" w:ascii="宋体" w:hAnsi="宋体" w:eastAsia="宋体" w:cs="宋体"/>
          <w:b/>
          <w:bCs/>
          <w:sz w:val="24"/>
          <w:szCs w:val="24"/>
          <w:shd w:val="clear" w:fill="FFFFFF"/>
          <w:lang w:val="en-US" w:eastAsia="zh-CN"/>
        </w:rPr>
        <w:t>六</w:t>
      </w:r>
      <w:r>
        <w:rPr>
          <w:rFonts w:hint="eastAsia" w:ascii="宋体" w:hAnsi="宋体" w:eastAsia="宋体" w:cs="宋体"/>
          <w:b/>
          <w:bCs/>
          <w:sz w:val="24"/>
          <w:szCs w:val="24"/>
          <w:shd w:val="clear" w:fill="FFFFFF"/>
        </w:rPr>
        <w:t>、特别说明：</w:t>
      </w:r>
    </w:p>
    <w:p>
      <w:pPr>
        <w:pStyle w:val="3"/>
        <w:keepNext w:val="0"/>
        <w:keepLines w:val="0"/>
        <w:pageBreakBefore w:val="0"/>
        <w:widowControl/>
        <w:suppressLineNumbers w:val="0"/>
        <w:kinsoku/>
        <w:overflowPunct/>
        <w:topLinePunct w:val="0"/>
        <w:bidi w:val="0"/>
        <w:spacing w:before="0" w:beforeAutospacing="0" w:after="0" w:afterAutospacing="0" w:line="360" w:lineRule="auto"/>
        <w:ind w:left="0" w:right="360" w:firstLine="420"/>
        <w:jc w:val="left"/>
        <w:textAlignment w:val="auto"/>
        <w:rPr>
          <w:rFonts w:hint="eastAsia" w:ascii="宋体" w:hAnsi="宋体" w:eastAsia="宋体" w:cs="宋体"/>
          <w:sz w:val="24"/>
          <w:szCs w:val="24"/>
        </w:rPr>
      </w:pPr>
      <w:r>
        <w:rPr>
          <w:rFonts w:hint="eastAsia" w:ascii="宋体" w:hAnsi="宋体" w:eastAsia="宋体" w:cs="宋体"/>
          <w:sz w:val="24"/>
          <w:szCs w:val="24"/>
          <w:shd w:val="clear" w:fill="FFFFFF"/>
        </w:rPr>
        <w:t>1. 参加询价的供应商若认为询价文件的资格要求和技术要求有倾向性或不公正性，可在报价截止期前以书面形式向我单位提出。对于没有提出澄清又参与了该项目的</w:t>
      </w:r>
      <w:r>
        <w:rPr>
          <w:rFonts w:hint="eastAsia" w:ascii="宋体" w:hAnsi="宋体" w:eastAsia="宋体" w:cs="宋体"/>
          <w:sz w:val="24"/>
          <w:szCs w:val="24"/>
          <w:shd w:val="clear" w:fill="FFFFFF"/>
          <w:lang w:val="en-US" w:eastAsia="zh-CN"/>
        </w:rPr>
        <w:t>询价</w:t>
      </w:r>
      <w:r>
        <w:rPr>
          <w:rFonts w:hint="eastAsia" w:ascii="宋体" w:hAnsi="宋体" w:eastAsia="宋体" w:cs="宋体"/>
          <w:sz w:val="24"/>
          <w:szCs w:val="24"/>
          <w:shd w:val="clear" w:fill="FFFFFF"/>
        </w:rPr>
        <w:t>供应商将被视为完全认同该询价文件，报价截止期后不再受理针对询价文件的相关</w:t>
      </w:r>
      <w:r>
        <w:rPr>
          <w:rFonts w:hint="eastAsia" w:ascii="宋体" w:hAnsi="宋体" w:eastAsia="宋体" w:cs="宋体"/>
          <w:sz w:val="24"/>
          <w:szCs w:val="24"/>
          <w:shd w:val="clear" w:fill="FFFFFF"/>
          <w:lang w:val="en-US" w:eastAsia="zh-CN"/>
        </w:rPr>
        <w:t>质疑</w:t>
      </w:r>
      <w:r>
        <w:rPr>
          <w:rFonts w:hint="eastAsia" w:ascii="宋体" w:hAnsi="宋体" w:eastAsia="宋体" w:cs="宋体"/>
          <w:sz w:val="24"/>
          <w:szCs w:val="24"/>
          <w:shd w:val="clear" w:fill="FFFFFF"/>
        </w:rPr>
        <w:t>。</w:t>
      </w:r>
    </w:p>
    <w:p>
      <w:pPr>
        <w:pStyle w:val="3"/>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360" w:firstLine="420"/>
        <w:jc w:val="left"/>
        <w:textAlignment w:val="auto"/>
        <w:rPr>
          <w:rFonts w:hint="default" w:ascii="宋体" w:hAnsi="宋体" w:eastAsia="宋体" w:cs="宋体"/>
          <w:b/>
          <w:bCs/>
          <w:sz w:val="24"/>
          <w:szCs w:val="24"/>
          <w:shd w:val="clear" w:fill="FFFFFF"/>
          <w:lang w:val="en-US" w:eastAsia="zh-CN"/>
        </w:rPr>
      </w:pPr>
      <w:r>
        <w:rPr>
          <w:rFonts w:hint="eastAsia" w:ascii="宋体" w:hAnsi="宋体" w:eastAsia="宋体" w:cs="宋体"/>
          <w:b/>
          <w:bCs/>
          <w:sz w:val="24"/>
          <w:szCs w:val="24"/>
          <w:shd w:val="clear" w:fill="FFFFFF"/>
          <w:lang w:val="en-US" w:eastAsia="zh-CN"/>
        </w:rPr>
        <w:t>七</w:t>
      </w:r>
      <w:r>
        <w:rPr>
          <w:rFonts w:hint="eastAsia" w:ascii="宋体" w:hAnsi="宋体" w:eastAsia="宋体" w:cs="宋体"/>
          <w:b/>
          <w:bCs/>
          <w:sz w:val="24"/>
          <w:szCs w:val="24"/>
          <w:shd w:val="clear" w:fill="FFFFFF"/>
        </w:rPr>
        <w:t>、</w:t>
      </w:r>
      <w:r>
        <w:rPr>
          <w:rFonts w:hint="eastAsia" w:ascii="宋体" w:hAnsi="宋体" w:eastAsia="宋体" w:cs="宋体"/>
          <w:b/>
          <w:bCs/>
          <w:sz w:val="24"/>
          <w:szCs w:val="24"/>
          <w:shd w:val="clear" w:fill="FFFFFF"/>
          <w:lang w:val="en-US" w:eastAsia="zh-CN"/>
        </w:rPr>
        <w:t>采购人信息</w:t>
      </w:r>
    </w:p>
    <w:p>
      <w:pPr>
        <w:pStyle w:val="3"/>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right="360" w:firstLine="482" w:firstLineChars="200"/>
        <w:jc w:val="left"/>
        <w:textAlignment w:val="auto"/>
        <w:rPr>
          <w:rFonts w:hint="eastAsia" w:ascii="宋体" w:hAnsi="宋体" w:eastAsia="宋体" w:cs="宋体"/>
          <w:sz w:val="24"/>
          <w:szCs w:val="24"/>
          <w:shd w:val="clear" w:fill="FFFFFF"/>
          <w:lang w:val="en-US" w:eastAsia="zh-CN"/>
        </w:rPr>
      </w:pPr>
      <w:r>
        <w:rPr>
          <w:rFonts w:hint="eastAsia" w:ascii="宋体" w:hAnsi="宋体" w:eastAsia="宋体" w:cs="宋体"/>
          <w:b/>
          <w:bCs/>
          <w:sz w:val="24"/>
          <w:szCs w:val="24"/>
          <w:shd w:val="clear" w:fill="FFFFFF"/>
        </w:rPr>
        <w:t>询价单</w:t>
      </w:r>
      <w:r>
        <w:rPr>
          <w:rFonts w:hint="eastAsia" w:ascii="宋体" w:hAnsi="宋体" w:eastAsia="宋体" w:cs="宋体"/>
          <w:b/>
          <w:bCs/>
          <w:sz w:val="24"/>
          <w:szCs w:val="24"/>
          <w:shd w:val="clear" w:fill="FFFFFF"/>
          <w:lang w:val="en-US" w:eastAsia="zh-CN"/>
        </w:rPr>
        <w:t>位</w:t>
      </w:r>
      <w:r>
        <w:rPr>
          <w:rFonts w:hint="eastAsia" w:ascii="宋体" w:hAnsi="宋体" w:eastAsia="宋体" w:cs="宋体"/>
          <w:sz w:val="24"/>
          <w:szCs w:val="24"/>
          <w:shd w:val="clear" w:fill="FFFFFF"/>
          <w:lang w:val="en-US" w:eastAsia="zh-CN"/>
        </w:rPr>
        <w:t xml:space="preserve"> ：海安市商务局</w:t>
      </w:r>
    </w:p>
    <w:p>
      <w:pPr>
        <w:pStyle w:val="3"/>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right="360" w:firstLine="480" w:firstLineChars="200"/>
        <w:jc w:val="left"/>
        <w:textAlignment w:val="auto"/>
        <w:rPr>
          <w:rFonts w:hint="eastAsia" w:ascii="宋体" w:hAnsi="宋体" w:eastAsia="宋体" w:cs="宋体"/>
          <w:sz w:val="24"/>
          <w:szCs w:val="24"/>
          <w:shd w:val="clear" w:fill="FFFFFF"/>
          <w:lang w:val="en-US" w:eastAsia="zh-CN"/>
        </w:rPr>
      </w:pPr>
      <w:r>
        <w:rPr>
          <w:rFonts w:hint="eastAsia" w:ascii="宋体" w:hAnsi="宋体" w:eastAsia="宋体" w:cs="宋体"/>
          <w:sz w:val="24"/>
          <w:szCs w:val="24"/>
          <w:shd w:val="clear" w:fill="FFFFFF"/>
        </w:rPr>
        <w:t xml:space="preserve">地    </w:t>
      </w:r>
      <w:r>
        <w:rPr>
          <w:rFonts w:hint="eastAsia" w:ascii="宋体" w:hAnsi="宋体" w:eastAsia="宋体" w:cs="宋体"/>
          <w:sz w:val="24"/>
          <w:szCs w:val="24"/>
          <w:shd w:val="clear" w:fill="FFFFFF"/>
          <w:lang w:val="en-US" w:eastAsia="zh-CN"/>
        </w:rPr>
        <w:t xml:space="preserve"> </w:t>
      </w:r>
      <w:r>
        <w:rPr>
          <w:rFonts w:hint="eastAsia" w:ascii="宋体" w:hAnsi="宋体" w:eastAsia="宋体" w:cs="宋体"/>
          <w:sz w:val="24"/>
          <w:szCs w:val="24"/>
          <w:shd w:val="clear" w:fill="FFFFFF"/>
        </w:rPr>
        <w:t>址：海安市长江中路10</w:t>
      </w:r>
      <w:r>
        <w:rPr>
          <w:rFonts w:hint="eastAsia" w:ascii="宋体" w:hAnsi="宋体" w:eastAsia="宋体" w:cs="宋体"/>
          <w:sz w:val="24"/>
          <w:szCs w:val="24"/>
          <w:shd w:val="clear" w:fill="FFFFFF"/>
          <w:lang w:val="en-US" w:eastAsia="zh-CN"/>
        </w:rPr>
        <w:t>8</w:t>
      </w:r>
      <w:r>
        <w:rPr>
          <w:rFonts w:hint="eastAsia" w:ascii="宋体" w:hAnsi="宋体" w:eastAsia="宋体" w:cs="宋体"/>
          <w:sz w:val="24"/>
          <w:szCs w:val="24"/>
          <w:shd w:val="clear" w:fill="FFFFFF"/>
        </w:rPr>
        <w:t>号</w:t>
      </w:r>
    </w:p>
    <w:p>
      <w:pPr>
        <w:pStyle w:val="3"/>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right="360" w:firstLine="480" w:firstLineChars="200"/>
        <w:jc w:val="left"/>
        <w:textAlignment w:val="auto"/>
        <w:rPr>
          <w:rFonts w:hint="eastAsia" w:ascii="宋体" w:hAnsi="宋体" w:eastAsia="宋体" w:cs="宋体"/>
          <w:sz w:val="24"/>
          <w:szCs w:val="24"/>
          <w:shd w:val="clear" w:fill="FFFFFF"/>
        </w:rPr>
      </w:pPr>
      <w:r>
        <w:rPr>
          <w:rFonts w:hint="eastAsia" w:ascii="宋体" w:hAnsi="宋体" w:eastAsia="宋体" w:cs="宋体"/>
          <w:sz w:val="24"/>
          <w:szCs w:val="24"/>
          <w:shd w:val="clear" w:fill="FFFFFF"/>
        </w:rPr>
        <w:t>联</w:t>
      </w:r>
      <w:r>
        <w:rPr>
          <w:rFonts w:hint="eastAsia" w:ascii="宋体" w:hAnsi="宋体" w:eastAsia="宋体" w:cs="宋体"/>
          <w:sz w:val="24"/>
          <w:szCs w:val="24"/>
          <w:shd w:val="clear" w:fill="FFFFFF"/>
          <w:lang w:val="en-US" w:eastAsia="zh-CN"/>
        </w:rPr>
        <w:t xml:space="preserve">  </w:t>
      </w:r>
      <w:r>
        <w:rPr>
          <w:rFonts w:hint="eastAsia" w:ascii="宋体" w:hAnsi="宋体" w:eastAsia="宋体" w:cs="宋体"/>
          <w:sz w:val="24"/>
          <w:szCs w:val="24"/>
          <w:shd w:val="clear" w:fill="FFFFFF"/>
        </w:rPr>
        <w:t>系</w:t>
      </w:r>
      <w:r>
        <w:rPr>
          <w:rFonts w:hint="eastAsia" w:ascii="宋体" w:hAnsi="宋体" w:eastAsia="宋体" w:cs="宋体"/>
          <w:sz w:val="24"/>
          <w:szCs w:val="24"/>
          <w:shd w:val="clear" w:fill="FFFFFF"/>
          <w:lang w:val="en-US" w:eastAsia="zh-CN"/>
        </w:rPr>
        <w:t xml:space="preserve">  </w:t>
      </w:r>
      <w:r>
        <w:rPr>
          <w:rFonts w:hint="eastAsia" w:ascii="宋体" w:hAnsi="宋体" w:eastAsia="宋体" w:cs="宋体"/>
          <w:sz w:val="24"/>
          <w:szCs w:val="24"/>
          <w:shd w:val="clear" w:fill="FFFFFF"/>
        </w:rPr>
        <w:t>人：于烨旸     </w:t>
      </w:r>
    </w:p>
    <w:p>
      <w:pPr>
        <w:pStyle w:val="3"/>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right="360" w:firstLine="480" w:firstLineChars="200"/>
        <w:jc w:val="left"/>
        <w:textAlignment w:val="auto"/>
        <w:rPr>
          <w:rFonts w:hint="eastAsia" w:ascii="宋体" w:hAnsi="宋体" w:eastAsia="宋体" w:cs="宋体"/>
          <w:sz w:val="24"/>
          <w:szCs w:val="24"/>
          <w:shd w:val="clear" w:fill="FFFFFF"/>
        </w:rPr>
      </w:pPr>
      <w:r>
        <w:rPr>
          <w:rFonts w:hint="eastAsia" w:ascii="宋体" w:hAnsi="宋体" w:eastAsia="宋体" w:cs="宋体"/>
          <w:sz w:val="24"/>
          <w:szCs w:val="24"/>
          <w:shd w:val="clear" w:fill="FFFFFF"/>
        </w:rPr>
        <w:t xml:space="preserve">联系电话：0513-81868587 </w:t>
      </w:r>
    </w:p>
    <w:p>
      <w:pPr>
        <w:pStyle w:val="3"/>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right="360" w:firstLine="482" w:firstLineChars="200"/>
        <w:jc w:val="left"/>
        <w:textAlignment w:val="auto"/>
        <w:rPr>
          <w:rFonts w:hint="eastAsia" w:ascii="宋体" w:hAnsi="宋体" w:eastAsia="宋体" w:cs="宋体"/>
          <w:sz w:val="24"/>
          <w:szCs w:val="24"/>
          <w:shd w:val="clear" w:fill="FFFFFF"/>
        </w:rPr>
      </w:pPr>
      <w:r>
        <w:rPr>
          <w:rFonts w:hint="eastAsia" w:ascii="宋体" w:hAnsi="宋体" w:eastAsia="宋体" w:cs="宋体"/>
          <w:b/>
          <w:bCs/>
          <w:sz w:val="24"/>
          <w:szCs w:val="24"/>
          <w:shd w:val="clear" w:fill="FFFFFF"/>
        </w:rPr>
        <w:t>使用方信息</w:t>
      </w:r>
      <w:r>
        <w:rPr>
          <w:rFonts w:hint="eastAsia" w:ascii="宋体" w:hAnsi="宋体" w:eastAsia="宋体" w:cs="宋体"/>
          <w:sz w:val="24"/>
          <w:szCs w:val="24"/>
          <w:shd w:val="clear" w:fill="FFFFFF"/>
        </w:rPr>
        <w:t>：南通海关驻海安办事处</w:t>
      </w:r>
    </w:p>
    <w:p>
      <w:pPr>
        <w:pStyle w:val="3"/>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right="360" w:firstLine="480" w:firstLineChars="200"/>
        <w:jc w:val="left"/>
        <w:textAlignment w:val="auto"/>
        <w:rPr>
          <w:rFonts w:hint="eastAsia" w:ascii="宋体" w:hAnsi="宋体" w:eastAsia="宋体" w:cs="宋体"/>
          <w:sz w:val="24"/>
          <w:szCs w:val="24"/>
          <w:shd w:val="clear" w:fill="FFFFFF"/>
        </w:rPr>
      </w:pPr>
      <w:r>
        <w:rPr>
          <w:rFonts w:hint="eastAsia" w:ascii="宋体" w:hAnsi="宋体" w:eastAsia="宋体" w:cs="宋体"/>
          <w:sz w:val="24"/>
          <w:szCs w:val="24"/>
          <w:shd w:val="clear" w:fill="FFFFFF"/>
        </w:rPr>
        <w:t>地　　</w:t>
      </w:r>
      <w:r>
        <w:rPr>
          <w:rFonts w:hint="eastAsia" w:ascii="宋体" w:hAnsi="宋体" w:eastAsia="宋体" w:cs="宋体"/>
          <w:sz w:val="24"/>
          <w:szCs w:val="24"/>
          <w:shd w:val="clear" w:fill="FFFFFF"/>
          <w:lang w:val="en-US" w:eastAsia="zh-CN"/>
        </w:rPr>
        <w:t xml:space="preserve">  </w:t>
      </w:r>
      <w:r>
        <w:rPr>
          <w:rFonts w:hint="eastAsia" w:ascii="宋体" w:hAnsi="宋体" w:eastAsia="宋体" w:cs="宋体"/>
          <w:sz w:val="24"/>
          <w:szCs w:val="24"/>
          <w:shd w:val="clear" w:fill="FFFFFF"/>
        </w:rPr>
        <w:t>址：海安市东海大道89号</w:t>
      </w:r>
    </w:p>
    <w:p>
      <w:pPr>
        <w:pStyle w:val="3"/>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right="360" w:firstLine="480" w:firstLineChars="200"/>
        <w:jc w:val="left"/>
        <w:textAlignment w:val="auto"/>
        <w:rPr>
          <w:rFonts w:hint="eastAsia" w:ascii="宋体" w:hAnsi="宋体" w:eastAsia="宋体" w:cs="宋体"/>
          <w:sz w:val="24"/>
          <w:szCs w:val="24"/>
          <w:shd w:val="clear" w:fill="FFFFFF"/>
        </w:rPr>
      </w:pPr>
      <w:r>
        <w:rPr>
          <w:rFonts w:hint="eastAsia" w:ascii="宋体" w:hAnsi="宋体" w:eastAsia="宋体" w:cs="宋体"/>
          <w:sz w:val="24"/>
          <w:szCs w:val="24"/>
          <w:shd w:val="clear" w:fill="FFFFFF"/>
        </w:rPr>
        <w:t>联</w:t>
      </w:r>
      <w:r>
        <w:rPr>
          <w:rFonts w:hint="eastAsia" w:ascii="宋体" w:hAnsi="宋体" w:eastAsia="宋体" w:cs="宋体"/>
          <w:sz w:val="24"/>
          <w:szCs w:val="24"/>
          <w:shd w:val="clear" w:fill="FFFFFF"/>
          <w:lang w:val="en-US" w:eastAsia="zh-CN"/>
        </w:rPr>
        <w:t xml:space="preserve">  </w:t>
      </w:r>
      <w:r>
        <w:rPr>
          <w:rFonts w:hint="eastAsia" w:ascii="宋体" w:hAnsi="宋体" w:eastAsia="宋体" w:cs="宋体"/>
          <w:sz w:val="24"/>
          <w:szCs w:val="24"/>
          <w:shd w:val="clear" w:fill="FFFFFF"/>
        </w:rPr>
        <w:t>系</w:t>
      </w:r>
      <w:r>
        <w:rPr>
          <w:rFonts w:hint="eastAsia" w:ascii="宋体" w:hAnsi="宋体" w:eastAsia="宋体" w:cs="宋体"/>
          <w:sz w:val="24"/>
          <w:szCs w:val="24"/>
          <w:shd w:val="clear" w:fill="FFFFFF"/>
          <w:lang w:val="en-US" w:eastAsia="zh-CN"/>
        </w:rPr>
        <w:t xml:space="preserve">  </w:t>
      </w:r>
      <w:r>
        <w:rPr>
          <w:rFonts w:hint="eastAsia" w:ascii="宋体" w:hAnsi="宋体" w:eastAsia="宋体" w:cs="宋体"/>
          <w:sz w:val="24"/>
          <w:szCs w:val="24"/>
          <w:shd w:val="clear" w:fill="FFFFFF"/>
        </w:rPr>
        <w:t xml:space="preserve">人：庞海兵        </w:t>
      </w:r>
    </w:p>
    <w:p>
      <w:pPr>
        <w:pStyle w:val="3"/>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right="360" w:firstLine="480" w:firstLineChars="200"/>
        <w:jc w:val="left"/>
        <w:textAlignment w:val="auto"/>
        <w:rPr>
          <w:rFonts w:hint="eastAsia" w:ascii="宋体" w:hAnsi="宋体" w:eastAsia="宋体" w:cs="宋体"/>
          <w:sz w:val="24"/>
          <w:szCs w:val="24"/>
          <w:shd w:val="clear" w:fill="FFFFFF"/>
        </w:rPr>
      </w:pPr>
      <w:r>
        <w:rPr>
          <w:rFonts w:hint="eastAsia" w:ascii="宋体" w:hAnsi="宋体" w:eastAsia="宋体" w:cs="宋体"/>
          <w:sz w:val="24"/>
          <w:szCs w:val="24"/>
          <w:shd w:val="clear" w:fill="FFFFFF"/>
        </w:rPr>
        <w:t>联系电话：19850005118</w:t>
      </w:r>
    </w:p>
    <w:p>
      <w:pPr>
        <w:pStyle w:val="3"/>
        <w:keepNext w:val="0"/>
        <w:keepLines w:val="0"/>
        <w:pageBreakBefore w:val="0"/>
        <w:widowControl/>
        <w:suppressLineNumbers w:val="0"/>
        <w:kinsoku/>
        <w:overflowPunct/>
        <w:topLinePunct w:val="0"/>
        <w:bidi w:val="0"/>
        <w:spacing w:before="0" w:beforeAutospacing="0" w:after="0" w:afterAutospacing="0" w:line="360" w:lineRule="auto"/>
        <w:ind w:left="0" w:right="360" w:firstLine="420"/>
        <w:jc w:val="left"/>
        <w:textAlignment w:val="auto"/>
        <w:rPr>
          <w:rFonts w:hint="eastAsia" w:ascii="宋体" w:hAnsi="宋体" w:eastAsia="宋体" w:cs="宋体"/>
          <w:sz w:val="24"/>
          <w:szCs w:val="24"/>
          <w:shd w:val="clear" w:fill="FFFFFF"/>
        </w:rPr>
      </w:pPr>
    </w:p>
    <w:p>
      <w:pPr>
        <w:pStyle w:val="3"/>
        <w:keepNext w:val="0"/>
        <w:keepLines w:val="0"/>
        <w:pageBreakBefore w:val="0"/>
        <w:widowControl/>
        <w:suppressLineNumbers w:val="0"/>
        <w:kinsoku/>
        <w:overflowPunct/>
        <w:topLinePunct w:val="0"/>
        <w:bidi w:val="0"/>
        <w:spacing w:before="0" w:beforeAutospacing="0" w:after="0" w:afterAutospacing="0" w:line="360" w:lineRule="auto"/>
        <w:ind w:left="0" w:right="360" w:firstLine="420"/>
        <w:jc w:val="left"/>
        <w:textAlignment w:val="auto"/>
        <w:rPr>
          <w:rFonts w:hint="eastAsia" w:ascii="宋体" w:hAnsi="宋体" w:eastAsia="宋体" w:cs="宋体"/>
          <w:sz w:val="24"/>
          <w:szCs w:val="24"/>
        </w:rPr>
      </w:pPr>
      <w:r>
        <w:rPr>
          <w:rFonts w:hint="eastAsia" w:ascii="宋体" w:hAnsi="宋体" w:eastAsia="宋体" w:cs="宋体"/>
          <w:sz w:val="24"/>
          <w:szCs w:val="24"/>
          <w:shd w:val="clear" w:fill="FFFFFF"/>
        </w:rPr>
        <w:t>                                                                         2022年</w:t>
      </w:r>
      <w:r>
        <w:rPr>
          <w:rFonts w:hint="eastAsia" w:ascii="宋体" w:hAnsi="宋体" w:eastAsia="宋体" w:cs="宋体"/>
          <w:sz w:val="24"/>
          <w:szCs w:val="24"/>
          <w:shd w:val="clear" w:fill="FFFFFF"/>
          <w:lang w:val="en-US" w:eastAsia="zh-CN"/>
        </w:rPr>
        <w:t>8</w:t>
      </w:r>
      <w:r>
        <w:rPr>
          <w:rFonts w:hint="eastAsia" w:ascii="宋体" w:hAnsi="宋体" w:eastAsia="宋体" w:cs="宋体"/>
          <w:sz w:val="24"/>
          <w:szCs w:val="24"/>
          <w:shd w:val="clear" w:fill="FFFFFF"/>
        </w:rPr>
        <w:t>月</w:t>
      </w:r>
      <w:r>
        <w:rPr>
          <w:rFonts w:hint="eastAsia" w:ascii="宋体" w:hAnsi="宋体" w:eastAsia="宋体" w:cs="宋体"/>
          <w:sz w:val="24"/>
          <w:szCs w:val="24"/>
          <w:shd w:val="clear" w:fill="FFFFFF"/>
          <w:lang w:val="en-US" w:eastAsia="zh-CN"/>
        </w:rPr>
        <w:t>19</w:t>
      </w:r>
      <w:r>
        <w:rPr>
          <w:rFonts w:hint="eastAsia" w:ascii="宋体" w:hAnsi="宋体" w:eastAsia="宋体" w:cs="宋体"/>
          <w:sz w:val="24"/>
          <w:szCs w:val="24"/>
          <w:shd w:val="clear" w:fill="FFFFFF"/>
        </w:rPr>
        <w:t>日</w:t>
      </w:r>
    </w:p>
    <w:p>
      <w:pPr>
        <w:rPr>
          <w:rFonts w:hint="eastAsia" w:ascii="宋体" w:hAnsi="宋体" w:eastAsia="宋体" w:cs="宋体"/>
          <w:sz w:val="24"/>
          <w:szCs w:val="24"/>
          <w:shd w:val="clear" w:fill="FFFFFF"/>
        </w:rPr>
      </w:pPr>
      <w:r>
        <w:rPr>
          <w:rFonts w:hint="eastAsia" w:ascii="宋体" w:hAnsi="宋体" w:eastAsia="宋体" w:cs="宋体"/>
          <w:sz w:val="24"/>
          <w:szCs w:val="24"/>
          <w:shd w:val="clear" w:fill="FFFFFF"/>
        </w:rPr>
        <w:br w:type="page"/>
      </w:r>
    </w:p>
    <w:p>
      <w:pPr>
        <w:snapToGrid w:val="0"/>
        <w:spacing w:line="300" w:lineRule="auto"/>
        <w:rPr>
          <w:rFonts w:hint="eastAsia" w:ascii="宋体" w:hAnsi="宋体"/>
          <w:color w:val="000000"/>
          <w:sz w:val="28"/>
          <w:szCs w:val="28"/>
        </w:rPr>
      </w:pPr>
    </w:p>
    <w:p>
      <w:pPr>
        <w:snapToGrid w:val="0"/>
        <w:spacing w:line="300" w:lineRule="auto"/>
        <w:rPr>
          <w:rFonts w:hint="eastAsia" w:ascii="宋体" w:hAnsi="宋体"/>
          <w:color w:val="000000"/>
          <w:sz w:val="28"/>
          <w:szCs w:val="28"/>
        </w:rPr>
      </w:pPr>
    </w:p>
    <w:p>
      <w:pPr>
        <w:autoSpaceDE w:val="0"/>
        <w:autoSpaceDN w:val="0"/>
        <w:adjustRightInd w:val="0"/>
        <w:spacing w:line="360" w:lineRule="auto"/>
        <w:ind w:firstLine="602"/>
        <w:jc w:val="center"/>
        <w:rPr>
          <w:rFonts w:ascii="宋体" w:hAnsi="宋体" w:cs="宋体"/>
          <w:b/>
          <w:color w:val="000000"/>
          <w:sz w:val="30"/>
          <w:szCs w:val="30"/>
          <w:lang w:val="zh-CN"/>
        </w:rPr>
      </w:pPr>
    </w:p>
    <w:p>
      <w:pPr>
        <w:snapToGrid w:val="0"/>
        <w:spacing w:line="360" w:lineRule="auto"/>
        <w:ind w:left="420" w:firstLine="602"/>
        <w:jc w:val="center"/>
        <w:rPr>
          <w:rFonts w:ascii="宋体" w:hAnsi="宋体" w:cs="仿宋_GB2312"/>
          <w:b/>
          <w:bCs/>
          <w:color w:val="000000"/>
          <w:sz w:val="24"/>
        </w:rPr>
      </w:pPr>
    </w:p>
    <w:p>
      <w:pPr>
        <w:spacing w:line="360" w:lineRule="auto"/>
        <w:ind w:firstLine="2100" w:firstLineChars="700"/>
        <w:jc w:val="left"/>
        <w:rPr>
          <w:rFonts w:hint="eastAsia" w:ascii="宋体" w:hAnsi="宋体"/>
          <w:color w:val="000000"/>
          <w:sz w:val="30"/>
          <w:szCs w:val="20"/>
          <w:u w:val="single"/>
        </w:rPr>
      </w:pPr>
    </w:p>
    <w:p>
      <w:pPr>
        <w:spacing w:line="360" w:lineRule="auto"/>
        <w:ind w:firstLine="2100" w:firstLineChars="700"/>
        <w:jc w:val="left"/>
        <w:rPr>
          <w:rFonts w:hint="eastAsia" w:ascii="宋体" w:hAnsi="宋体"/>
          <w:color w:val="000000"/>
          <w:sz w:val="30"/>
          <w:szCs w:val="20"/>
        </w:rPr>
      </w:pPr>
      <w:r>
        <w:rPr>
          <w:rFonts w:hint="eastAsia" w:ascii="宋体" w:hAnsi="宋体"/>
          <w:color w:val="000000"/>
          <w:sz w:val="30"/>
          <w:szCs w:val="20"/>
          <w:u w:val="single"/>
        </w:rPr>
        <w:t xml:space="preserve">           </w:t>
      </w:r>
      <w:bookmarkStart w:id="0" w:name="_Toc9235_WPSOffice_Level2"/>
      <w:bookmarkStart w:id="1" w:name="_Toc12960_WPSOffice_Level2"/>
      <w:bookmarkStart w:id="2" w:name="_Toc30336_WPSOffice_Level2"/>
      <w:bookmarkStart w:id="3" w:name="_Toc3811_WPSOffice_Level2"/>
      <w:r>
        <w:rPr>
          <w:rFonts w:hint="eastAsia" w:ascii="宋体" w:hAnsi="宋体"/>
          <w:color w:val="000000"/>
          <w:sz w:val="30"/>
          <w:szCs w:val="20"/>
          <w:u w:val="single"/>
        </w:rPr>
        <w:t xml:space="preserve">（封面）             </w:t>
      </w:r>
      <w:bookmarkEnd w:id="0"/>
      <w:bookmarkEnd w:id="1"/>
      <w:bookmarkEnd w:id="2"/>
      <w:bookmarkEnd w:id="3"/>
      <w:r>
        <w:rPr>
          <w:rFonts w:hint="eastAsia" w:ascii="宋体" w:hAnsi="宋体"/>
          <w:color w:val="000000"/>
          <w:sz w:val="30"/>
          <w:szCs w:val="20"/>
        </w:rPr>
        <w:t>项目</w:t>
      </w:r>
    </w:p>
    <w:p>
      <w:pPr>
        <w:spacing w:line="360" w:lineRule="auto"/>
        <w:ind w:firstLine="420"/>
        <w:jc w:val="center"/>
        <w:rPr>
          <w:rFonts w:hint="eastAsia" w:ascii="宋体" w:hAnsi="宋体"/>
          <w:color w:val="000000"/>
          <w:sz w:val="30"/>
          <w:szCs w:val="20"/>
        </w:rPr>
      </w:pPr>
    </w:p>
    <w:p>
      <w:pPr>
        <w:spacing w:line="360" w:lineRule="auto"/>
        <w:ind w:firstLine="420"/>
        <w:jc w:val="center"/>
        <w:rPr>
          <w:rFonts w:hint="eastAsia" w:ascii="宋体" w:hAnsi="宋体"/>
          <w:color w:val="000000"/>
          <w:sz w:val="30"/>
          <w:szCs w:val="20"/>
        </w:rPr>
      </w:pPr>
    </w:p>
    <w:p>
      <w:pPr>
        <w:spacing w:line="360" w:lineRule="auto"/>
        <w:ind w:firstLine="420"/>
        <w:jc w:val="center"/>
        <w:rPr>
          <w:rFonts w:hint="eastAsia" w:ascii="宋体" w:hAnsi="宋体"/>
          <w:color w:val="000000"/>
          <w:sz w:val="30"/>
          <w:szCs w:val="20"/>
        </w:rPr>
      </w:pPr>
    </w:p>
    <w:p>
      <w:pPr>
        <w:spacing w:line="360" w:lineRule="auto"/>
        <w:ind w:firstLine="420"/>
        <w:jc w:val="center"/>
        <w:rPr>
          <w:rFonts w:hint="eastAsia" w:ascii="宋体" w:hAnsi="宋体"/>
          <w:b/>
          <w:bCs/>
          <w:color w:val="000000"/>
          <w:sz w:val="72"/>
          <w:szCs w:val="72"/>
        </w:rPr>
      </w:pPr>
      <w:r>
        <w:rPr>
          <w:rFonts w:hint="eastAsia" w:ascii="宋体" w:hAnsi="宋体"/>
          <w:b/>
          <w:bCs/>
          <w:color w:val="000000"/>
          <w:sz w:val="72"/>
          <w:szCs w:val="72"/>
          <w:lang w:val="en-US" w:eastAsia="zh-CN"/>
        </w:rPr>
        <w:t xml:space="preserve">询 价 响 应 </w:t>
      </w:r>
      <w:r>
        <w:rPr>
          <w:rFonts w:hint="eastAsia" w:ascii="宋体" w:hAnsi="宋体"/>
          <w:b/>
          <w:bCs/>
          <w:color w:val="000000"/>
          <w:sz w:val="72"/>
          <w:szCs w:val="72"/>
        </w:rPr>
        <w:t>文</w:t>
      </w:r>
      <w:r>
        <w:rPr>
          <w:rFonts w:hint="eastAsia" w:ascii="宋体" w:hAnsi="宋体"/>
          <w:b/>
          <w:bCs/>
          <w:color w:val="000000"/>
          <w:sz w:val="72"/>
          <w:szCs w:val="72"/>
          <w:lang w:val="en-US" w:eastAsia="zh-CN"/>
        </w:rPr>
        <w:t xml:space="preserve"> </w:t>
      </w:r>
      <w:r>
        <w:rPr>
          <w:rFonts w:hint="eastAsia" w:ascii="宋体" w:hAnsi="宋体"/>
          <w:b/>
          <w:bCs/>
          <w:color w:val="000000"/>
          <w:sz w:val="72"/>
          <w:szCs w:val="72"/>
        </w:rPr>
        <w:t>件</w:t>
      </w:r>
    </w:p>
    <w:p>
      <w:pPr>
        <w:spacing w:line="360" w:lineRule="auto"/>
        <w:ind w:firstLine="420"/>
        <w:jc w:val="center"/>
        <w:rPr>
          <w:rFonts w:hint="eastAsia" w:ascii="宋体" w:hAnsi="宋体"/>
          <w:color w:val="000000"/>
          <w:sz w:val="72"/>
          <w:szCs w:val="72"/>
        </w:rPr>
      </w:pPr>
    </w:p>
    <w:p>
      <w:pPr>
        <w:spacing w:line="360" w:lineRule="auto"/>
        <w:ind w:firstLine="420"/>
        <w:jc w:val="center"/>
        <w:rPr>
          <w:rFonts w:hint="eastAsia" w:ascii="宋体" w:hAnsi="宋体"/>
          <w:color w:val="000000"/>
          <w:sz w:val="30"/>
          <w:szCs w:val="20"/>
        </w:rPr>
      </w:pPr>
      <w:bookmarkStart w:id="16" w:name="_GoBack"/>
      <w:bookmarkEnd w:id="16"/>
    </w:p>
    <w:p>
      <w:pPr>
        <w:spacing w:line="360" w:lineRule="auto"/>
        <w:ind w:firstLine="420"/>
        <w:jc w:val="center"/>
        <w:rPr>
          <w:rFonts w:hint="eastAsia" w:ascii="宋体" w:hAnsi="宋体"/>
          <w:color w:val="000000"/>
          <w:sz w:val="30"/>
          <w:szCs w:val="20"/>
        </w:rPr>
      </w:pPr>
    </w:p>
    <w:p>
      <w:pPr>
        <w:spacing w:line="360" w:lineRule="auto"/>
        <w:ind w:firstLine="420"/>
        <w:jc w:val="center"/>
        <w:rPr>
          <w:rFonts w:hint="eastAsia" w:ascii="宋体" w:hAnsi="宋体"/>
          <w:color w:val="000000"/>
          <w:sz w:val="30"/>
          <w:szCs w:val="20"/>
        </w:rPr>
      </w:pPr>
    </w:p>
    <w:p>
      <w:pPr>
        <w:spacing w:line="360" w:lineRule="auto"/>
        <w:ind w:firstLine="420"/>
        <w:jc w:val="center"/>
        <w:rPr>
          <w:rFonts w:hint="eastAsia" w:ascii="宋体" w:hAnsi="宋体"/>
          <w:color w:val="000000"/>
          <w:sz w:val="30"/>
          <w:szCs w:val="20"/>
        </w:rPr>
      </w:pPr>
    </w:p>
    <w:p>
      <w:pPr>
        <w:spacing w:line="360" w:lineRule="auto"/>
        <w:jc w:val="both"/>
        <w:rPr>
          <w:rFonts w:hint="eastAsia" w:ascii="宋体" w:hAnsi="宋体"/>
          <w:color w:val="000000"/>
          <w:sz w:val="30"/>
          <w:szCs w:val="20"/>
        </w:rPr>
      </w:pPr>
    </w:p>
    <w:p>
      <w:pPr>
        <w:spacing w:line="300" w:lineRule="auto"/>
        <w:rPr>
          <w:rFonts w:hint="eastAsia" w:ascii="宋体" w:hAnsi="宋体"/>
          <w:color w:val="000000"/>
          <w:sz w:val="30"/>
          <w:szCs w:val="20"/>
          <w:u w:val="single"/>
        </w:rPr>
      </w:pPr>
      <w:bookmarkStart w:id="4" w:name="_Toc15070_WPSOffice_Level2"/>
      <w:bookmarkStart w:id="5" w:name="_Toc32221_WPSOffice_Level2"/>
      <w:bookmarkStart w:id="6" w:name="_Toc15838_WPSOffice_Level2"/>
      <w:bookmarkStart w:id="7" w:name="_Toc32629_WPSOffice_Level2"/>
      <w:r>
        <w:rPr>
          <w:rFonts w:hint="eastAsia" w:ascii="宋体" w:hAnsi="宋体"/>
          <w:color w:val="000000"/>
          <w:sz w:val="30"/>
          <w:szCs w:val="20"/>
        </w:rPr>
        <w:t>供应商(盖公章)：</w:t>
      </w:r>
      <w:bookmarkEnd w:id="4"/>
      <w:bookmarkEnd w:id="5"/>
      <w:bookmarkEnd w:id="6"/>
      <w:bookmarkEnd w:id="7"/>
      <w:r>
        <w:rPr>
          <w:rFonts w:hint="eastAsia" w:ascii="宋体" w:hAnsi="宋体"/>
          <w:color w:val="000000"/>
          <w:sz w:val="30"/>
          <w:szCs w:val="20"/>
          <w:u w:val="single"/>
        </w:rPr>
        <w:t xml:space="preserve">                                </w:t>
      </w:r>
    </w:p>
    <w:p>
      <w:pPr>
        <w:spacing w:line="300" w:lineRule="auto"/>
        <w:ind w:firstLine="480" w:firstLineChars="160"/>
        <w:rPr>
          <w:rFonts w:hint="eastAsia" w:ascii="宋体" w:hAnsi="宋体"/>
          <w:color w:val="000000"/>
          <w:sz w:val="30"/>
          <w:szCs w:val="20"/>
        </w:rPr>
      </w:pPr>
    </w:p>
    <w:p>
      <w:pPr>
        <w:spacing w:line="300" w:lineRule="auto"/>
        <w:rPr>
          <w:rFonts w:hint="eastAsia" w:ascii="宋体" w:hAnsi="宋体"/>
          <w:color w:val="000000"/>
          <w:sz w:val="30"/>
          <w:szCs w:val="20"/>
          <w:u w:val="single"/>
        </w:rPr>
      </w:pPr>
      <w:bookmarkStart w:id="8" w:name="_Toc22229_WPSOffice_Level2"/>
      <w:bookmarkStart w:id="9" w:name="_Toc20838_WPSOffice_Level2"/>
      <w:bookmarkStart w:id="10" w:name="_Toc40_WPSOffice_Level2"/>
      <w:bookmarkStart w:id="11" w:name="_Toc10384_WPSOffice_Level2"/>
      <w:r>
        <w:rPr>
          <w:rFonts w:hint="eastAsia" w:ascii="宋体" w:hAnsi="宋体"/>
          <w:color w:val="000000"/>
          <w:sz w:val="30"/>
          <w:szCs w:val="20"/>
        </w:rPr>
        <w:t>法定代表人或授权委托人(签字或盖章)：</w:t>
      </w:r>
      <w:bookmarkEnd w:id="8"/>
      <w:bookmarkEnd w:id="9"/>
      <w:bookmarkEnd w:id="10"/>
      <w:bookmarkEnd w:id="11"/>
      <w:r>
        <w:rPr>
          <w:rFonts w:hint="eastAsia" w:ascii="宋体" w:hAnsi="宋体"/>
          <w:color w:val="000000"/>
          <w:sz w:val="30"/>
          <w:szCs w:val="20"/>
          <w:u w:val="single"/>
        </w:rPr>
        <w:t xml:space="preserve">            </w:t>
      </w:r>
    </w:p>
    <w:p>
      <w:pPr>
        <w:spacing w:line="300" w:lineRule="auto"/>
        <w:ind w:firstLine="480" w:firstLineChars="160"/>
        <w:rPr>
          <w:rFonts w:hint="eastAsia" w:ascii="宋体" w:hAnsi="宋体"/>
          <w:color w:val="000000"/>
          <w:sz w:val="30"/>
          <w:szCs w:val="20"/>
        </w:rPr>
      </w:pPr>
    </w:p>
    <w:p>
      <w:pPr>
        <w:spacing w:line="300" w:lineRule="auto"/>
        <w:ind w:firstLine="900" w:firstLineChars="300"/>
        <w:rPr>
          <w:rFonts w:hint="eastAsia" w:ascii="宋体" w:hAnsi="宋体"/>
          <w:color w:val="000000"/>
          <w:sz w:val="30"/>
          <w:szCs w:val="20"/>
        </w:rPr>
      </w:pPr>
      <w:bookmarkStart w:id="12" w:name="_Toc20616_WPSOffice_Level2"/>
      <w:bookmarkStart w:id="13" w:name="_Toc24834_WPSOffice_Level2"/>
      <w:bookmarkStart w:id="14" w:name="_Toc4216_WPSOffice_Level2"/>
      <w:bookmarkStart w:id="15" w:name="_Toc5332_WPSOffice_Level2"/>
      <w:r>
        <w:rPr>
          <w:rFonts w:hint="eastAsia" w:ascii="宋体" w:hAnsi="宋体"/>
          <w:color w:val="000000"/>
          <w:sz w:val="30"/>
          <w:szCs w:val="20"/>
        </w:rPr>
        <w:t>日   期：</w:t>
      </w:r>
      <w:r>
        <w:rPr>
          <w:rFonts w:hint="eastAsia" w:ascii="宋体" w:hAnsi="宋体"/>
          <w:color w:val="000000"/>
          <w:sz w:val="30"/>
          <w:szCs w:val="20"/>
          <w:u w:val="single"/>
        </w:rPr>
        <w:t xml:space="preserve">        </w:t>
      </w:r>
      <w:r>
        <w:rPr>
          <w:rFonts w:hint="eastAsia" w:ascii="宋体" w:hAnsi="宋体"/>
          <w:color w:val="000000"/>
          <w:sz w:val="30"/>
          <w:szCs w:val="20"/>
        </w:rPr>
        <w:t>年</w:t>
      </w:r>
      <w:r>
        <w:rPr>
          <w:rFonts w:hint="eastAsia" w:ascii="宋体" w:hAnsi="宋体"/>
          <w:color w:val="000000"/>
          <w:sz w:val="30"/>
          <w:szCs w:val="20"/>
          <w:u w:val="single"/>
        </w:rPr>
        <w:t xml:space="preserve">     </w:t>
      </w:r>
      <w:r>
        <w:rPr>
          <w:rFonts w:hint="eastAsia" w:ascii="宋体" w:hAnsi="宋体"/>
          <w:color w:val="000000"/>
          <w:sz w:val="30"/>
          <w:szCs w:val="20"/>
        </w:rPr>
        <w:t>月</w:t>
      </w:r>
      <w:r>
        <w:rPr>
          <w:rFonts w:hint="eastAsia" w:ascii="宋体" w:hAnsi="宋体"/>
          <w:color w:val="000000"/>
          <w:sz w:val="30"/>
          <w:szCs w:val="20"/>
          <w:u w:val="single"/>
        </w:rPr>
        <w:t xml:space="preserve">     </w:t>
      </w:r>
      <w:r>
        <w:rPr>
          <w:rFonts w:hint="eastAsia" w:ascii="宋体" w:hAnsi="宋体"/>
          <w:color w:val="000000"/>
          <w:sz w:val="30"/>
          <w:szCs w:val="20"/>
        </w:rPr>
        <w:t>日</w:t>
      </w:r>
      <w:bookmarkEnd w:id="12"/>
      <w:bookmarkEnd w:id="13"/>
      <w:bookmarkEnd w:id="14"/>
      <w:bookmarkEnd w:id="15"/>
    </w:p>
    <w:p>
      <w:pPr>
        <w:pStyle w:val="3"/>
        <w:keepNext w:val="0"/>
        <w:keepLines w:val="0"/>
        <w:pageBreakBefore w:val="0"/>
        <w:widowControl/>
        <w:suppressLineNumbers w:val="0"/>
        <w:kinsoku/>
        <w:overflowPunct/>
        <w:topLinePunct w:val="0"/>
        <w:bidi w:val="0"/>
        <w:spacing w:before="0" w:beforeAutospacing="0" w:after="0" w:afterAutospacing="0" w:line="360" w:lineRule="auto"/>
        <w:ind w:right="360"/>
        <w:jc w:val="left"/>
        <w:textAlignment w:val="auto"/>
        <w:rPr>
          <w:rFonts w:hint="eastAsia" w:ascii="宋体" w:hAnsi="宋体" w:eastAsia="宋体" w:cs="宋体"/>
          <w:sz w:val="24"/>
          <w:szCs w:val="24"/>
          <w:shd w:val="clear" w:fill="FFFFFF"/>
        </w:rPr>
      </w:pPr>
    </w:p>
    <w:p>
      <w:pPr>
        <w:pStyle w:val="3"/>
        <w:keepNext w:val="0"/>
        <w:keepLines w:val="0"/>
        <w:pageBreakBefore w:val="0"/>
        <w:widowControl/>
        <w:suppressLineNumbers w:val="0"/>
        <w:kinsoku/>
        <w:overflowPunct/>
        <w:topLinePunct w:val="0"/>
        <w:bidi w:val="0"/>
        <w:spacing w:before="0" w:beforeAutospacing="0" w:after="0" w:afterAutospacing="0" w:line="360" w:lineRule="auto"/>
        <w:ind w:right="360"/>
        <w:jc w:val="left"/>
        <w:textAlignment w:val="auto"/>
        <w:rPr>
          <w:rFonts w:hint="eastAsia" w:ascii="宋体" w:hAnsi="宋体" w:eastAsia="宋体" w:cs="宋体"/>
          <w:sz w:val="24"/>
          <w:szCs w:val="24"/>
        </w:rPr>
      </w:pPr>
      <w:r>
        <w:rPr>
          <w:rFonts w:hint="eastAsia" w:ascii="宋体" w:hAnsi="宋体" w:eastAsia="宋体" w:cs="宋体"/>
          <w:sz w:val="24"/>
          <w:szCs w:val="24"/>
          <w:shd w:val="clear" w:fill="FFFFFF"/>
        </w:rPr>
        <w:t>附件1 ：营业执照副本复印件(加盖公章)</w:t>
      </w:r>
    </w:p>
    <w:p>
      <w:pPr>
        <w:keepNext w:val="0"/>
        <w:keepLines w:val="0"/>
        <w:pageBreakBefore w:val="0"/>
        <w:kinsoku/>
        <w:overflowPunct/>
        <w:topLinePunct w:val="0"/>
        <w:bidi w:val="0"/>
        <w:snapToGrid w:val="0"/>
        <w:spacing w:line="360" w:lineRule="auto"/>
        <w:contextualSpacing/>
        <w:textAlignment w:val="auto"/>
        <w:rPr>
          <w:rFonts w:hint="default" w:ascii="宋体" w:hAnsi="宋体" w:eastAsia="宋体" w:cs="宋体"/>
          <w:color w:val="000000"/>
          <w:sz w:val="24"/>
          <w:highlight w:val="none"/>
          <w:lang w:val="en-US" w:eastAsia="zh-CN"/>
        </w:rPr>
      </w:pPr>
      <w:r>
        <w:rPr>
          <w:rFonts w:hint="eastAsia" w:ascii="宋体" w:hAnsi="宋体" w:eastAsia="宋体" w:cs="宋体"/>
          <w:sz w:val="24"/>
          <w:szCs w:val="24"/>
          <w:shd w:val="clear" w:fill="FFFFFF"/>
        </w:rPr>
        <w:t>附件</w:t>
      </w:r>
      <w:r>
        <w:rPr>
          <w:rFonts w:hint="eastAsia" w:ascii="宋体" w:hAnsi="宋体" w:eastAsia="宋体" w:cs="宋体"/>
          <w:sz w:val="24"/>
          <w:szCs w:val="24"/>
          <w:shd w:val="clear" w:fill="FFFFFF"/>
          <w:lang w:val="en-US" w:eastAsia="zh-CN"/>
        </w:rPr>
        <w:t>2</w:t>
      </w:r>
      <w:r>
        <w:rPr>
          <w:rFonts w:hint="eastAsia" w:ascii="宋体" w:hAnsi="宋体" w:eastAsia="宋体" w:cs="宋体"/>
          <w:sz w:val="24"/>
          <w:szCs w:val="24"/>
          <w:shd w:val="clear" w:fill="FFFFFF"/>
        </w:rPr>
        <w:t xml:space="preserve"> ：</w:t>
      </w:r>
      <w:r>
        <w:rPr>
          <w:rFonts w:hint="eastAsia" w:ascii="宋体" w:hAnsi="宋体" w:eastAsia="宋体" w:cs="宋体"/>
          <w:color w:val="000000"/>
          <w:sz w:val="24"/>
          <w:highlight w:val="none"/>
          <w:lang w:val="en-US" w:eastAsia="zh-CN"/>
        </w:rPr>
        <w:t>资质证书复印件</w:t>
      </w:r>
      <w:r>
        <w:rPr>
          <w:rFonts w:hint="eastAsia" w:ascii="宋体" w:hAnsi="宋体" w:eastAsia="宋体" w:cs="宋体"/>
          <w:sz w:val="24"/>
          <w:szCs w:val="24"/>
          <w:shd w:val="clear" w:fill="FFFFFF"/>
        </w:rPr>
        <w:t>(加盖单位公章)</w:t>
      </w:r>
    </w:p>
    <w:p>
      <w:pPr>
        <w:keepNext w:val="0"/>
        <w:keepLines w:val="0"/>
        <w:pageBreakBefore w:val="0"/>
        <w:kinsoku/>
        <w:overflowPunct/>
        <w:topLinePunct w:val="0"/>
        <w:bidi w:val="0"/>
        <w:snapToGrid w:val="0"/>
        <w:spacing w:line="360" w:lineRule="auto"/>
        <w:contextualSpacing/>
        <w:textAlignment w:val="auto"/>
        <w:rPr>
          <w:rFonts w:hint="eastAsia" w:ascii="宋体" w:hAnsi="宋体" w:eastAsia="宋体" w:cs="宋体"/>
          <w:color w:val="000000"/>
          <w:sz w:val="24"/>
          <w:highlight w:val="none"/>
          <w:lang w:eastAsia="zh-CN"/>
        </w:rPr>
      </w:pPr>
      <w:r>
        <w:rPr>
          <w:rFonts w:hint="eastAsia" w:ascii="宋体" w:hAnsi="宋体" w:eastAsia="宋体" w:cs="宋体"/>
          <w:sz w:val="24"/>
          <w:szCs w:val="24"/>
          <w:shd w:val="clear" w:fill="FFFFFF"/>
        </w:rPr>
        <w:t>附件</w:t>
      </w:r>
      <w:r>
        <w:rPr>
          <w:rFonts w:hint="eastAsia" w:ascii="宋体" w:hAnsi="宋体" w:eastAsia="宋体" w:cs="宋体"/>
          <w:sz w:val="24"/>
          <w:szCs w:val="24"/>
          <w:shd w:val="clear" w:fill="FFFFFF"/>
          <w:lang w:val="en-US" w:eastAsia="zh-CN"/>
        </w:rPr>
        <w:t>3</w:t>
      </w:r>
      <w:r>
        <w:rPr>
          <w:rFonts w:hint="eastAsia" w:ascii="宋体" w:hAnsi="宋体" w:eastAsia="宋体" w:cs="宋体"/>
          <w:sz w:val="24"/>
          <w:szCs w:val="24"/>
          <w:shd w:val="clear" w:fill="FFFFFF"/>
        </w:rPr>
        <w:t xml:space="preserve"> ：</w:t>
      </w:r>
      <w:r>
        <w:rPr>
          <w:rFonts w:hint="eastAsia" w:ascii="宋体" w:hAnsi="宋体" w:eastAsia="宋体" w:cs="宋体"/>
          <w:color w:val="000000"/>
          <w:sz w:val="24"/>
          <w:highlight w:val="none"/>
        </w:rPr>
        <w:t>总监理工程师资格</w:t>
      </w:r>
      <w:r>
        <w:rPr>
          <w:rFonts w:hint="eastAsia" w:ascii="宋体" w:hAnsi="宋体" w:eastAsia="宋体" w:cs="宋体"/>
          <w:color w:val="000000"/>
          <w:sz w:val="24"/>
          <w:highlight w:val="none"/>
          <w:lang w:val="en-US" w:eastAsia="zh-CN"/>
        </w:rPr>
        <w:t>证书复印件</w:t>
      </w:r>
      <w:r>
        <w:rPr>
          <w:rFonts w:hint="eastAsia" w:ascii="宋体" w:hAnsi="宋体" w:eastAsia="宋体" w:cs="宋体"/>
          <w:sz w:val="24"/>
          <w:szCs w:val="24"/>
          <w:shd w:val="clear" w:fill="FFFFFF"/>
        </w:rPr>
        <w:t>(加盖单位公章)</w:t>
      </w:r>
    </w:p>
    <w:p>
      <w:pPr>
        <w:pStyle w:val="3"/>
        <w:keepNext w:val="0"/>
        <w:keepLines w:val="0"/>
        <w:pageBreakBefore w:val="0"/>
        <w:widowControl/>
        <w:suppressLineNumbers w:val="0"/>
        <w:kinsoku/>
        <w:overflowPunct/>
        <w:topLinePunct w:val="0"/>
        <w:bidi w:val="0"/>
        <w:spacing w:before="0" w:beforeAutospacing="0" w:after="0" w:afterAutospacing="0" w:line="360" w:lineRule="auto"/>
        <w:ind w:right="360"/>
        <w:jc w:val="left"/>
        <w:textAlignment w:val="auto"/>
        <w:rPr>
          <w:rFonts w:hint="eastAsia" w:ascii="宋体" w:hAnsi="宋体" w:eastAsia="宋体" w:cs="宋体"/>
          <w:sz w:val="24"/>
          <w:szCs w:val="24"/>
        </w:rPr>
      </w:pPr>
      <w:r>
        <w:rPr>
          <w:rFonts w:hint="eastAsia" w:ascii="宋体" w:hAnsi="宋体" w:eastAsia="宋体" w:cs="宋体"/>
          <w:sz w:val="24"/>
          <w:szCs w:val="24"/>
          <w:shd w:val="clear" w:fill="FFFFFF"/>
        </w:rPr>
        <w:t>附件</w:t>
      </w:r>
      <w:r>
        <w:rPr>
          <w:rFonts w:hint="eastAsia" w:ascii="宋体" w:hAnsi="宋体" w:eastAsia="宋体" w:cs="宋体"/>
          <w:sz w:val="24"/>
          <w:szCs w:val="24"/>
          <w:shd w:val="clear" w:fill="FFFFFF"/>
          <w:lang w:val="en-US" w:eastAsia="zh-CN"/>
        </w:rPr>
        <w:t>4</w:t>
      </w:r>
      <w:r>
        <w:rPr>
          <w:rFonts w:hint="eastAsia" w:ascii="宋体" w:hAnsi="宋体" w:eastAsia="宋体" w:cs="宋体"/>
          <w:sz w:val="24"/>
          <w:szCs w:val="24"/>
          <w:shd w:val="clear" w:fill="FFFFFF"/>
        </w:rPr>
        <w:t>：法定代表人身份证明书（法人投标用该表格、加盖公章)</w:t>
      </w:r>
    </w:p>
    <w:p>
      <w:pPr>
        <w:pStyle w:val="3"/>
        <w:keepNext w:val="0"/>
        <w:keepLines w:val="0"/>
        <w:pageBreakBefore w:val="0"/>
        <w:widowControl/>
        <w:suppressLineNumbers w:val="0"/>
        <w:kinsoku/>
        <w:overflowPunct/>
        <w:topLinePunct w:val="0"/>
        <w:bidi w:val="0"/>
        <w:spacing w:before="0" w:beforeAutospacing="0" w:after="0" w:afterAutospacing="0" w:line="360" w:lineRule="auto"/>
        <w:ind w:left="0" w:right="360" w:firstLine="420"/>
        <w:jc w:val="center"/>
        <w:textAlignment w:val="auto"/>
        <w:rPr>
          <w:rFonts w:hint="eastAsia" w:ascii="宋体" w:hAnsi="宋体" w:eastAsia="宋体" w:cs="宋体"/>
          <w:b/>
          <w:bCs/>
          <w:sz w:val="24"/>
          <w:szCs w:val="24"/>
        </w:rPr>
      </w:pPr>
      <w:r>
        <w:rPr>
          <w:rFonts w:hint="eastAsia" w:ascii="宋体" w:hAnsi="宋体" w:eastAsia="宋体" w:cs="宋体"/>
          <w:b/>
          <w:bCs/>
          <w:sz w:val="24"/>
          <w:szCs w:val="24"/>
          <w:shd w:val="clear" w:fill="FFFFFF"/>
        </w:rPr>
        <w:t>法定代表人身份证明书</w:t>
      </w:r>
    </w:p>
    <w:p>
      <w:pPr>
        <w:pStyle w:val="3"/>
        <w:keepNext w:val="0"/>
        <w:keepLines w:val="0"/>
        <w:pageBreakBefore w:val="0"/>
        <w:widowControl/>
        <w:suppressLineNumbers w:val="0"/>
        <w:kinsoku/>
        <w:overflowPunct/>
        <w:topLinePunct w:val="0"/>
        <w:bidi w:val="0"/>
        <w:spacing w:before="0" w:beforeAutospacing="0" w:after="0" w:afterAutospacing="0" w:line="360" w:lineRule="auto"/>
        <w:ind w:left="0" w:right="360" w:firstLine="420"/>
        <w:jc w:val="left"/>
        <w:textAlignment w:val="auto"/>
        <w:rPr>
          <w:rFonts w:hint="eastAsia" w:ascii="宋体" w:hAnsi="宋体" w:eastAsia="宋体" w:cs="宋体"/>
          <w:sz w:val="24"/>
          <w:szCs w:val="24"/>
        </w:rPr>
      </w:pPr>
      <w:r>
        <w:rPr>
          <w:rFonts w:hint="eastAsia" w:ascii="宋体" w:hAnsi="宋体" w:eastAsia="宋体" w:cs="宋体"/>
          <w:sz w:val="24"/>
          <w:szCs w:val="24"/>
          <w:u w:val="single"/>
          <w:shd w:val="clear" w:fill="FFFFFF"/>
        </w:rPr>
        <w:t>海安市商务局</w:t>
      </w:r>
      <w:r>
        <w:rPr>
          <w:rFonts w:hint="eastAsia" w:ascii="宋体" w:hAnsi="宋体" w:eastAsia="宋体" w:cs="宋体"/>
          <w:sz w:val="24"/>
          <w:szCs w:val="24"/>
          <w:u w:val="single"/>
          <w:shd w:val="clear" w:fill="FFFFFF"/>
          <w:lang w:eastAsia="zh-CN"/>
        </w:rPr>
        <w:t>（</w:t>
      </w:r>
      <w:r>
        <w:rPr>
          <w:rFonts w:hint="eastAsia" w:ascii="宋体" w:hAnsi="宋体" w:cs="宋体"/>
          <w:color w:val="000000"/>
          <w:kern w:val="0"/>
          <w:sz w:val="24"/>
          <w:u w:val="single"/>
        </w:rPr>
        <w:t>使用方：南通海关驻海安办事处</w:t>
      </w:r>
      <w:r>
        <w:rPr>
          <w:rFonts w:hint="eastAsia" w:ascii="宋体" w:hAnsi="宋体" w:eastAsia="宋体" w:cs="宋体"/>
          <w:sz w:val="24"/>
          <w:szCs w:val="24"/>
          <w:u w:val="single"/>
          <w:shd w:val="clear" w:fill="FFFFFF"/>
          <w:lang w:eastAsia="zh-CN"/>
        </w:rPr>
        <w:t>）</w:t>
      </w:r>
      <w:r>
        <w:rPr>
          <w:rStyle w:val="6"/>
          <w:rFonts w:hint="eastAsia" w:ascii="宋体" w:hAnsi="宋体" w:eastAsia="宋体" w:cs="宋体"/>
          <w:sz w:val="24"/>
          <w:szCs w:val="24"/>
          <w:shd w:val="clear" w:fill="FFFFFF"/>
        </w:rPr>
        <w:t>：</w:t>
      </w:r>
    </w:p>
    <w:p>
      <w:pPr>
        <w:pStyle w:val="3"/>
        <w:keepNext w:val="0"/>
        <w:keepLines w:val="0"/>
        <w:pageBreakBefore w:val="0"/>
        <w:widowControl/>
        <w:suppressLineNumbers w:val="0"/>
        <w:kinsoku/>
        <w:overflowPunct/>
        <w:topLinePunct w:val="0"/>
        <w:bidi w:val="0"/>
        <w:spacing w:before="0" w:beforeAutospacing="0" w:after="0" w:afterAutospacing="0" w:line="360" w:lineRule="auto"/>
        <w:ind w:left="0" w:right="360" w:firstLine="420"/>
        <w:jc w:val="left"/>
        <w:textAlignment w:val="auto"/>
        <w:rPr>
          <w:rFonts w:hint="eastAsia" w:ascii="宋体" w:hAnsi="宋体" w:eastAsia="宋体" w:cs="宋体"/>
          <w:sz w:val="24"/>
          <w:szCs w:val="24"/>
        </w:rPr>
      </w:pPr>
      <w:r>
        <w:rPr>
          <w:rFonts w:hint="eastAsia" w:ascii="宋体" w:hAnsi="宋体" w:eastAsia="宋体" w:cs="宋体"/>
          <w:sz w:val="24"/>
          <w:szCs w:val="24"/>
          <w:shd w:val="clear" w:fill="FFFFFF"/>
        </w:rPr>
        <w:t>我公司法定代表人</w:t>
      </w:r>
      <w:r>
        <w:rPr>
          <w:rFonts w:hint="eastAsia" w:ascii="宋体" w:hAnsi="宋体" w:eastAsia="宋体" w:cs="宋体"/>
          <w:sz w:val="24"/>
          <w:szCs w:val="24"/>
          <w:u w:val="single"/>
          <w:shd w:val="clear" w:fill="FFFFFF"/>
          <w:lang w:val="en-US" w:eastAsia="zh-CN"/>
        </w:rPr>
        <w:t xml:space="preserve">        </w:t>
      </w:r>
      <w:r>
        <w:rPr>
          <w:rFonts w:hint="eastAsia" w:ascii="宋体" w:hAnsi="宋体" w:eastAsia="宋体" w:cs="宋体"/>
          <w:sz w:val="24"/>
          <w:szCs w:val="24"/>
          <w:shd w:val="clear" w:fill="FFFFFF"/>
        </w:rPr>
        <w:t>参加贵单位组织的</w:t>
      </w:r>
      <w:r>
        <w:rPr>
          <w:rFonts w:hint="eastAsia" w:ascii="宋体" w:hAnsi="宋体" w:eastAsia="宋体" w:cs="宋体"/>
          <w:sz w:val="24"/>
          <w:szCs w:val="24"/>
          <w:u w:val="single"/>
          <w:shd w:val="clear" w:fill="FFFFFF"/>
          <w:lang w:val="en-US" w:eastAsia="zh-CN"/>
        </w:rPr>
        <w:t xml:space="preserve">        </w:t>
      </w:r>
      <w:r>
        <w:rPr>
          <w:rFonts w:hint="eastAsia" w:ascii="宋体" w:hAnsi="宋体" w:eastAsia="宋体" w:cs="宋体"/>
          <w:sz w:val="24"/>
          <w:szCs w:val="24"/>
          <w:shd w:val="clear" w:fill="FFFFFF"/>
        </w:rPr>
        <w:t>（采购项目名称)项目询价活动，全权代表我公司处理一切与该项目询价有关的事务。</w:t>
      </w:r>
    </w:p>
    <w:p>
      <w:pPr>
        <w:pStyle w:val="3"/>
        <w:keepNext w:val="0"/>
        <w:keepLines w:val="0"/>
        <w:pageBreakBefore w:val="0"/>
        <w:widowControl/>
        <w:suppressLineNumbers w:val="0"/>
        <w:kinsoku/>
        <w:overflowPunct/>
        <w:topLinePunct w:val="0"/>
        <w:bidi w:val="0"/>
        <w:spacing w:before="0" w:beforeAutospacing="0" w:after="0" w:afterAutospacing="0" w:line="360" w:lineRule="auto"/>
        <w:ind w:left="0" w:right="360" w:firstLine="420"/>
        <w:jc w:val="left"/>
        <w:textAlignment w:val="auto"/>
        <w:rPr>
          <w:rFonts w:hint="eastAsia" w:ascii="宋体" w:hAnsi="宋体" w:eastAsia="宋体" w:cs="宋体"/>
          <w:sz w:val="24"/>
          <w:szCs w:val="24"/>
        </w:rPr>
      </w:pPr>
      <w:r>
        <w:rPr>
          <w:rFonts w:hint="eastAsia" w:ascii="宋体" w:hAnsi="宋体" w:eastAsia="宋体" w:cs="宋体"/>
          <w:sz w:val="24"/>
          <w:szCs w:val="24"/>
          <w:shd w:val="clear" w:fill="FFFFFF"/>
        </w:rPr>
        <w:t>附：法定代表人情况：</w:t>
      </w:r>
    </w:p>
    <w:p>
      <w:pPr>
        <w:pStyle w:val="3"/>
        <w:keepNext w:val="0"/>
        <w:keepLines w:val="0"/>
        <w:pageBreakBefore w:val="0"/>
        <w:widowControl/>
        <w:suppressLineNumbers w:val="0"/>
        <w:kinsoku/>
        <w:overflowPunct/>
        <w:topLinePunct w:val="0"/>
        <w:bidi w:val="0"/>
        <w:spacing w:before="0" w:beforeAutospacing="0" w:after="0" w:afterAutospacing="0" w:line="360" w:lineRule="auto"/>
        <w:ind w:left="0" w:right="360" w:firstLine="420"/>
        <w:jc w:val="left"/>
        <w:textAlignment w:val="auto"/>
        <w:rPr>
          <w:rFonts w:hint="eastAsia" w:ascii="宋体" w:hAnsi="宋体" w:eastAsia="宋体" w:cs="宋体"/>
          <w:sz w:val="24"/>
          <w:szCs w:val="24"/>
        </w:rPr>
      </w:pPr>
      <w:r>
        <w:rPr>
          <w:rFonts w:hint="eastAsia" w:ascii="宋体" w:hAnsi="宋体" w:eastAsia="宋体" w:cs="宋体"/>
          <w:sz w:val="24"/>
          <w:szCs w:val="24"/>
          <w:shd w:val="clear" w:fill="FFFFFF"/>
        </w:rPr>
        <w:t>姓名：</w:t>
      </w:r>
      <w:r>
        <w:rPr>
          <w:rFonts w:hint="eastAsia" w:ascii="宋体" w:hAnsi="宋体" w:eastAsia="宋体" w:cs="宋体"/>
          <w:sz w:val="24"/>
          <w:szCs w:val="24"/>
          <w:shd w:val="clear" w:fill="FFFFFF"/>
          <w:lang w:val="en-US" w:eastAsia="zh-CN"/>
        </w:rPr>
        <w:t xml:space="preserve">     </w:t>
      </w:r>
      <w:r>
        <w:rPr>
          <w:rFonts w:hint="eastAsia" w:ascii="宋体" w:hAnsi="宋体" w:eastAsia="宋体" w:cs="宋体"/>
          <w:sz w:val="24"/>
          <w:szCs w:val="24"/>
          <w:shd w:val="clear" w:fill="FFFFFF"/>
        </w:rPr>
        <w:t>性别：</w:t>
      </w:r>
      <w:r>
        <w:rPr>
          <w:rFonts w:hint="eastAsia" w:ascii="宋体" w:hAnsi="宋体" w:eastAsia="宋体" w:cs="宋体"/>
          <w:sz w:val="24"/>
          <w:szCs w:val="24"/>
          <w:shd w:val="clear" w:fill="FFFFFF"/>
          <w:lang w:val="en-US" w:eastAsia="zh-CN"/>
        </w:rPr>
        <w:t xml:space="preserve">    </w:t>
      </w:r>
      <w:r>
        <w:rPr>
          <w:rFonts w:hint="eastAsia" w:ascii="宋体" w:hAnsi="宋体" w:eastAsia="宋体" w:cs="宋体"/>
          <w:sz w:val="24"/>
          <w:szCs w:val="24"/>
          <w:shd w:val="clear" w:fill="FFFFFF"/>
        </w:rPr>
        <w:t>年龄：</w:t>
      </w:r>
      <w:r>
        <w:rPr>
          <w:rFonts w:hint="eastAsia" w:ascii="宋体" w:hAnsi="宋体" w:eastAsia="宋体" w:cs="宋体"/>
          <w:sz w:val="24"/>
          <w:szCs w:val="24"/>
          <w:shd w:val="clear" w:fill="FFFFFF"/>
          <w:lang w:val="en-US" w:eastAsia="zh-CN"/>
        </w:rPr>
        <w:t xml:space="preserve">     </w:t>
      </w:r>
      <w:r>
        <w:rPr>
          <w:rFonts w:hint="eastAsia" w:ascii="宋体" w:hAnsi="宋体" w:eastAsia="宋体" w:cs="宋体"/>
          <w:sz w:val="24"/>
          <w:szCs w:val="24"/>
          <w:shd w:val="clear" w:fill="FFFFFF"/>
        </w:rPr>
        <w:t>职务：</w:t>
      </w:r>
    </w:p>
    <w:p>
      <w:pPr>
        <w:pStyle w:val="3"/>
        <w:keepNext w:val="0"/>
        <w:keepLines w:val="0"/>
        <w:pageBreakBefore w:val="0"/>
        <w:widowControl/>
        <w:suppressLineNumbers w:val="0"/>
        <w:kinsoku/>
        <w:overflowPunct/>
        <w:topLinePunct w:val="0"/>
        <w:bidi w:val="0"/>
        <w:spacing w:before="0" w:beforeAutospacing="0" w:after="0" w:afterAutospacing="0" w:line="360" w:lineRule="auto"/>
        <w:ind w:left="0" w:right="360" w:firstLine="420"/>
        <w:jc w:val="left"/>
        <w:textAlignment w:val="auto"/>
        <w:rPr>
          <w:rFonts w:hint="eastAsia" w:ascii="宋体" w:hAnsi="宋体" w:eastAsia="宋体" w:cs="宋体"/>
          <w:sz w:val="24"/>
          <w:szCs w:val="24"/>
        </w:rPr>
      </w:pPr>
      <w:r>
        <w:rPr>
          <w:rFonts w:hint="eastAsia" w:ascii="宋体" w:hAnsi="宋体" w:eastAsia="宋体" w:cs="宋体"/>
          <w:sz w:val="24"/>
          <w:szCs w:val="24"/>
          <w:shd w:val="clear" w:fill="FFFFFF"/>
        </w:rPr>
        <w:t>身份证号码：</w:t>
      </w:r>
    </w:p>
    <w:p>
      <w:pPr>
        <w:pStyle w:val="3"/>
        <w:keepNext w:val="0"/>
        <w:keepLines w:val="0"/>
        <w:pageBreakBefore w:val="0"/>
        <w:widowControl/>
        <w:suppressLineNumbers w:val="0"/>
        <w:kinsoku/>
        <w:overflowPunct/>
        <w:topLinePunct w:val="0"/>
        <w:bidi w:val="0"/>
        <w:spacing w:before="0" w:beforeAutospacing="0" w:after="0" w:afterAutospacing="0" w:line="360" w:lineRule="auto"/>
        <w:ind w:left="0" w:right="360" w:firstLine="420"/>
        <w:jc w:val="left"/>
        <w:textAlignment w:val="auto"/>
        <w:rPr>
          <w:rFonts w:hint="eastAsia" w:ascii="宋体" w:hAnsi="宋体" w:eastAsia="宋体" w:cs="宋体"/>
          <w:sz w:val="24"/>
          <w:szCs w:val="24"/>
        </w:rPr>
      </w:pPr>
      <w:r>
        <w:rPr>
          <w:rFonts w:hint="eastAsia" w:ascii="宋体" w:hAnsi="宋体" w:eastAsia="宋体" w:cs="宋体"/>
          <w:sz w:val="24"/>
          <w:szCs w:val="24"/>
          <w:shd w:val="clear" w:fill="FFFFFF"/>
        </w:rPr>
        <w:t>手机：</w:t>
      </w:r>
    </w:p>
    <w:p>
      <w:pPr>
        <w:pStyle w:val="3"/>
        <w:keepNext w:val="0"/>
        <w:keepLines w:val="0"/>
        <w:pageBreakBefore w:val="0"/>
        <w:widowControl/>
        <w:suppressLineNumbers w:val="0"/>
        <w:kinsoku/>
        <w:overflowPunct/>
        <w:topLinePunct w:val="0"/>
        <w:bidi w:val="0"/>
        <w:spacing w:before="0" w:beforeAutospacing="0" w:after="0" w:afterAutospacing="0" w:line="360" w:lineRule="auto"/>
        <w:ind w:left="0" w:right="360" w:firstLine="420"/>
        <w:jc w:val="right"/>
        <w:textAlignment w:val="auto"/>
        <w:rPr>
          <w:rFonts w:hint="eastAsia" w:ascii="宋体" w:hAnsi="宋体" w:eastAsia="宋体" w:cs="宋体"/>
          <w:sz w:val="24"/>
          <w:szCs w:val="24"/>
        </w:rPr>
      </w:pPr>
      <w:r>
        <w:rPr>
          <w:rFonts w:hint="eastAsia" w:ascii="宋体" w:hAnsi="宋体" w:eastAsia="宋体" w:cs="宋体"/>
          <w:sz w:val="24"/>
          <w:szCs w:val="24"/>
          <w:shd w:val="clear" w:fill="FFFFFF"/>
        </w:rPr>
        <w:t>单位名称（公章）             </w:t>
      </w:r>
    </w:p>
    <w:p>
      <w:pPr>
        <w:pStyle w:val="3"/>
        <w:keepNext w:val="0"/>
        <w:keepLines w:val="0"/>
        <w:pageBreakBefore w:val="0"/>
        <w:widowControl/>
        <w:suppressLineNumbers w:val="0"/>
        <w:kinsoku/>
        <w:overflowPunct/>
        <w:topLinePunct w:val="0"/>
        <w:bidi w:val="0"/>
        <w:spacing w:before="0" w:beforeAutospacing="0" w:after="0" w:afterAutospacing="0" w:line="360" w:lineRule="auto"/>
        <w:ind w:left="0" w:right="360" w:firstLine="420"/>
        <w:jc w:val="right"/>
        <w:textAlignment w:val="auto"/>
        <w:rPr>
          <w:rFonts w:hint="eastAsia" w:ascii="宋体" w:hAnsi="宋体" w:eastAsia="宋体" w:cs="宋体"/>
          <w:sz w:val="24"/>
          <w:szCs w:val="24"/>
        </w:rPr>
      </w:pPr>
      <w:r>
        <w:rPr>
          <w:rFonts w:hint="eastAsia" w:ascii="宋体" w:hAnsi="宋体" w:eastAsia="宋体" w:cs="宋体"/>
          <w:sz w:val="24"/>
          <w:szCs w:val="24"/>
          <w:shd w:val="clear" w:fill="FFFFFF"/>
        </w:rPr>
        <w:t>年   月   日                </w:t>
      </w:r>
    </w:p>
    <w:p>
      <w:pPr>
        <w:pStyle w:val="3"/>
        <w:keepNext w:val="0"/>
        <w:keepLines w:val="0"/>
        <w:pageBreakBefore w:val="0"/>
        <w:widowControl/>
        <w:suppressLineNumbers w:val="0"/>
        <w:kinsoku/>
        <w:overflowPunct/>
        <w:topLinePunct w:val="0"/>
        <w:bidi w:val="0"/>
        <w:spacing w:before="0" w:beforeAutospacing="0" w:after="0" w:afterAutospacing="0" w:line="360" w:lineRule="auto"/>
        <w:ind w:left="0" w:right="360" w:firstLine="420"/>
        <w:jc w:val="center"/>
        <w:textAlignment w:val="auto"/>
        <w:rPr>
          <w:rFonts w:hint="eastAsia" w:ascii="宋体" w:hAnsi="宋体" w:eastAsia="宋体" w:cs="宋体"/>
          <w:sz w:val="24"/>
          <w:szCs w:val="24"/>
        </w:rPr>
      </w:pPr>
      <w:r>
        <w:rPr>
          <w:rFonts w:hint="eastAsia" w:ascii="宋体" w:hAnsi="宋体" w:eastAsia="宋体" w:cs="宋体"/>
          <w:sz w:val="24"/>
          <w:szCs w:val="24"/>
          <w:shd w:val="clear" w:fill="FFFFFF"/>
        </w:rPr>
        <w:t>法定代表人身份证复印件</w:t>
      </w:r>
    </w:p>
    <w:p>
      <w:pPr>
        <w:pStyle w:val="3"/>
        <w:keepNext w:val="0"/>
        <w:keepLines w:val="0"/>
        <w:pageBreakBefore w:val="0"/>
        <w:widowControl/>
        <w:suppressLineNumbers w:val="0"/>
        <w:kinsoku/>
        <w:overflowPunct/>
        <w:topLinePunct w:val="0"/>
        <w:bidi w:val="0"/>
        <w:spacing w:before="0" w:beforeAutospacing="0" w:after="0" w:afterAutospacing="0" w:line="360" w:lineRule="auto"/>
        <w:ind w:left="0" w:right="360" w:firstLine="420"/>
        <w:jc w:val="center"/>
        <w:textAlignment w:val="auto"/>
        <w:rPr>
          <w:rFonts w:hint="eastAsia" w:ascii="宋体" w:hAnsi="宋体" w:eastAsia="宋体" w:cs="宋体"/>
          <w:sz w:val="24"/>
          <w:szCs w:val="24"/>
        </w:rPr>
      </w:pPr>
      <w:r>
        <w:rPr>
          <w:rFonts w:hint="eastAsia" w:ascii="宋体" w:hAnsi="宋体" w:eastAsia="宋体" w:cs="宋体"/>
          <w:sz w:val="24"/>
          <w:szCs w:val="24"/>
          <w:shd w:val="clear" w:fill="FFFFFF"/>
        </w:rPr>
        <w:t>（粘贴此处）</w:t>
      </w:r>
    </w:p>
    <w:p>
      <w:pPr>
        <w:pStyle w:val="3"/>
        <w:keepNext w:val="0"/>
        <w:keepLines w:val="0"/>
        <w:pageBreakBefore w:val="0"/>
        <w:widowControl/>
        <w:suppressLineNumbers w:val="0"/>
        <w:kinsoku/>
        <w:overflowPunct/>
        <w:topLinePunct w:val="0"/>
        <w:bidi w:val="0"/>
        <w:spacing w:before="0" w:beforeAutospacing="0" w:after="0" w:afterAutospacing="0" w:line="360" w:lineRule="auto"/>
        <w:ind w:left="0" w:right="360" w:firstLine="420"/>
        <w:jc w:val="left"/>
        <w:textAlignment w:val="auto"/>
        <w:rPr>
          <w:rFonts w:hint="eastAsia" w:ascii="宋体" w:hAnsi="宋体" w:eastAsia="宋体" w:cs="宋体"/>
          <w:sz w:val="24"/>
          <w:szCs w:val="24"/>
        </w:rPr>
      </w:pPr>
      <w:r>
        <w:rPr>
          <w:rStyle w:val="6"/>
          <w:rFonts w:hint="eastAsia" w:ascii="宋体" w:hAnsi="宋体" w:eastAsia="宋体" w:cs="宋体"/>
          <w:sz w:val="24"/>
          <w:szCs w:val="24"/>
          <w:shd w:val="clear" w:fill="FFFFFF"/>
        </w:rPr>
        <w:t>注: 若法定代表人参加投标时需将身份证原件带至开标现场备查</w:t>
      </w:r>
    </w:p>
    <w:p>
      <w:pPr>
        <w:pStyle w:val="3"/>
        <w:keepNext w:val="0"/>
        <w:keepLines w:val="0"/>
        <w:pageBreakBefore w:val="0"/>
        <w:widowControl/>
        <w:suppressLineNumbers w:val="0"/>
        <w:kinsoku/>
        <w:overflowPunct/>
        <w:topLinePunct w:val="0"/>
        <w:bidi w:val="0"/>
        <w:spacing w:before="0" w:beforeAutospacing="0" w:after="0" w:afterAutospacing="0" w:line="360" w:lineRule="auto"/>
        <w:ind w:right="360"/>
        <w:jc w:val="left"/>
        <w:textAlignment w:val="auto"/>
        <w:rPr>
          <w:rFonts w:hint="eastAsia" w:ascii="宋体" w:hAnsi="宋体" w:eastAsia="宋体" w:cs="宋体"/>
          <w:sz w:val="24"/>
          <w:szCs w:val="24"/>
        </w:rPr>
      </w:pPr>
      <w:r>
        <w:rPr>
          <w:rFonts w:hint="eastAsia" w:ascii="宋体" w:hAnsi="宋体" w:eastAsia="宋体" w:cs="宋体"/>
          <w:sz w:val="24"/>
          <w:szCs w:val="24"/>
          <w:shd w:val="clear" w:fill="FFFFFF"/>
        </w:rPr>
        <w:t>附件</w:t>
      </w:r>
      <w:r>
        <w:rPr>
          <w:rFonts w:hint="eastAsia" w:ascii="宋体" w:hAnsi="宋体" w:eastAsia="宋体" w:cs="宋体"/>
          <w:sz w:val="24"/>
          <w:szCs w:val="24"/>
          <w:shd w:val="clear" w:fill="FFFFFF"/>
          <w:lang w:val="en-US" w:eastAsia="zh-CN"/>
        </w:rPr>
        <w:t>5</w:t>
      </w:r>
      <w:r>
        <w:rPr>
          <w:rFonts w:hint="eastAsia" w:ascii="宋体" w:hAnsi="宋体" w:eastAsia="宋体" w:cs="宋体"/>
          <w:sz w:val="24"/>
          <w:szCs w:val="24"/>
          <w:shd w:val="clear" w:fill="FFFFFF"/>
        </w:rPr>
        <w:t>：授权委托书（授权委托人投标用该表格、加盖公章)</w:t>
      </w:r>
    </w:p>
    <w:p>
      <w:pPr>
        <w:pStyle w:val="3"/>
        <w:keepNext w:val="0"/>
        <w:keepLines w:val="0"/>
        <w:pageBreakBefore w:val="0"/>
        <w:widowControl/>
        <w:suppressLineNumbers w:val="0"/>
        <w:kinsoku/>
        <w:overflowPunct/>
        <w:topLinePunct w:val="0"/>
        <w:bidi w:val="0"/>
        <w:spacing w:before="0" w:beforeAutospacing="0" w:after="0" w:afterAutospacing="0" w:line="360" w:lineRule="auto"/>
        <w:ind w:left="0" w:right="360" w:firstLine="420"/>
        <w:jc w:val="center"/>
        <w:textAlignment w:val="auto"/>
        <w:rPr>
          <w:rFonts w:hint="eastAsia" w:ascii="宋体" w:hAnsi="宋体" w:eastAsia="宋体" w:cs="宋体"/>
          <w:b/>
          <w:bCs/>
          <w:sz w:val="24"/>
          <w:szCs w:val="24"/>
        </w:rPr>
      </w:pPr>
      <w:r>
        <w:rPr>
          <w:rFonts w:hint="eastAsia" w:ascii="宋体" w:hAnsi="宋体" w:eastAsia="宋体" w:cs="宋体"/>
          <w:b/>
          <w:bCs/>
          <w:sz w:val="24"/>
          <w:szCs w:val="24"/>
          <w:shd w:val="clear" w:fill="FFFFFF"/>
        </w:rPr>
        <w:t>授权委托书</w:t>
      </w:r>
    </w:p>
    <w:p>
      <w:pPr>
        <w:keepNext w:val="0"/>
        <w:keepLines w:val="0"/>
        <w:pageBreakBefore w:val="0"/>
        <w:widowControl/>
        <w:kinsoku/>
        <w:wordWrap w:val="0"/>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u w:val="single"/>
          <w:shd w:val="clear" w:fill="FFFFFF"/>
        </w:rPr>
        <w:t>海安市商务局</w:t>
      </w:r>
      <w:r>
        <w:rPr>
          <w:rFonts w:hint="eastAsia" w:ascii="宋体" w:hAnsi="宋体" w:eastAsia="宋体" w:cs="宋体"/>
          <w:sz w:val="24"/>
          <w:szCs w:val="24"/>
          <w:u w:val="single"/>
          <w:shd w:val="clear" w:fill="FFFFFF"/>
          <w:lang w:eastAsia="zh-CN"/>
        </w:rPr>
        <w:t>（</w:t>
      </w:r>
      <w:r>
        <w:rPr>
          <w:rFonts w:hint="eastAsia" w:ascii="宋体" w:hAnsi="宋体" w:cs="宋体"/>
          <w:color w:val="000000"/>
          <w:kern w:val="0"/>
          <w:sz w:val="24"/>
          <w:u w:val="single"/>
        </w:rPr>
        <w:t>使用方：南通海关驻海安办事处</w:t>
      </w:r>
      <w:r>
        <w:rPr>
          <w:rFonts w:hint="eastAsia" w:ascii="宋体" w:hAnsi="宋体" w:eastAsia="宋体" w:cs="宋体"/>
          <w:sz w:val="24"/>
          <w:szCs w:val="24"/>
          <w:u w:val="single"/>
          <w:shd w:val="clear" w:fill="FFFFFF"/>
          <w:lang w:eastAsia="zh-CN"/>
        </w:rPr>
        <w:t>）</w:t>
      </w:r>
      <w:r>
        <w:rPr>
          <w:rStyle w:val="6"/>
          <w:rFonts w:hint="eastAsia" w:ascii="宋体" w:hAnsi="宋体" w:eastAsia="宋体" w:cs="宋体"/>
          <w:sz w:val="24"/>
          <w:szCs w:val="24"/>
          <w:shd w:val="clear" w:fill="FFFFFF"/>
        </w:rPr>
        <w:t>：</w:t>
      </w:r>
    </w:p>
    <w:p>
      <w:pPr>
        <w:pStyle w:val="3"/>
        <w:keepNext w:val="0"/>
        <w:keepLines w:val="0"/>
        <w:pageBreakBefore w:val="0"/>
        <w:widowControl/>
        <w:suppressLineNumbers w:val="0"/>
        <w:kinsoku/>
        <w:overflowPunct/>
        <w:topLinePunct w:val="0"/>
        <w:bidi w:val="0"/>
        <w:spacing w:before="0" w:beforeAutospacing="0" w:after="0" w:afterAutospacing="0" w:line="360" w:lineRule="auto"/>
        <w:ind w:left="0" w:right="360" w:firstLine="420"/>
        <w:jc w:val="left"/>
        <w:textAlignment w:val="auto"/>
        <w:rPr>
          <w:rFonts w:hint="eastAsia" w:ascii="宋体" w:hAnsi="宋体" w:eastAsia="宋体" w:cs="宋体"/>
          <w:sz w:val="24"/>
          <w:szCs w:val="24"/>
        </w:rPr>
      </w:pPr>
      <w:r>
        <w:rPr>
          <w:rFonts w:hint="eastAsia" w:ascii="宋体" w:hAnsi="宋体" w:eastAsia="宋体" w:cs="宋体"/>
          <w:sz w:val="24"/>
          <w:szCs w:val="24"/>
          <w:shd w:val="clear" w:fill="FFFFFF"/>
        </w:rPr>
        <w:t>兹授权</w:t>
      </w:r>
      <w:r>
        <w:rPr>
          <w:rFonts w:hint="eastAsia" w:ascii="宋体" w:hAnsi="宋体" w:eastAsia="宋体" w:cs="宋体"/>
          <w:sz w:val="24"/>
          <w:szCs w:val="24"/>
          <w:u w:val="single"/>
          <w:shd w:val="clear" w:fill="FFFFFF"/>
        </w:rPr>
        <w:t>     （</w:t>
      </w:r>
      <w:r>
        <w:rPr>
          <w:rFonts w:hint="eastAsia" w:ascii="宋体" w:hAnsi="宋体" w:eastAsia="宋体" w:cs="宋体"/>
          <w:sz w:val="24"/>
          <w:szCs w:val="24"/>
          <w:shd w:val="clear" w:fill="FFFFFF"/>
        </w:rPr>
        <w:t>被授权人的姓名）代表我公司参加项目的询价活动，全权处理一切与该项目询价有关的事务。其在办理上述事宜过程中所签署的所有文件我公司均予以承认。</w:t>
      </w:r>
    </w:p>
    <w:p>
      <w:pPr>
        <w:pStyle w:val="3"/>
        <w:keepNext w:val="0"/>
        <w:keepLines w:val="0"/>
        <w:pageBreakBefore w:val="0"/>
        <w:widowControl/>
        <w:suppressLineNumbers w:val="0"/>
        <w:kinsoku/>
        <w:overflowPunct/>
        <w:topLinePunct w:val="0"/>
        <w:bidi w:val="0"/>
        <w:spacing w:before="0" w:beforeAutospacing="0" w:after="0" w:afterAutospacing="0" w:line="360" w:lineRule="auto"/>
        <w:ind w:left="0" w:right="360" w:firstLine="420"/>
        <w:jc w:val="left"/>
        <w:textAlignment w:val="auto"/>
        <w:rPr>
          <w:rFonts w:hint="eastAsia" w:ascii="宋体" w:hAnsi="宋体" w:eastAsia="宋体" w:cs="宋体"/>
          <w:sz w:val="24"/>
          <w:szCs w:val="24"/>
        </w:rPr>
      </w:pPr>
      <w:r>
        <w:rPr>
          <w:rFonts w:hint="eastAsia" w:ascii="宋体" w:hAnsi="宋体" w:eastAsia="宋体" w:cs="宋体"/>
          <w:sz w:val="24"/>
          <w:szCs w:val="24"/>
          <w:shd w:val="clear" w:fill="FFFFFF"/>
        </w:rPr>
        <w:t>附：授权委托人情况：</w:t>
      </w:r>
    </w:p>
    <w:p>
      <w:pPr>
        <w:pStyle w:val="3"/>
        <w:keepNext w:val="0"/>
        <w:keepLines w:val="0"/>
        <w:pageBreakBefore w:val="0"/>
        <w:widowControl/>
        <w:suppressLineNumbers w:val="0"/>
        <w:kinsoku/>
        <w:overflowPunct/>
        <w:topLinePunct w:val="0"/>
        <w:bidi w:val="0"/>
        <w:spacing w:before="0" w:beforeAutospacing="0" w:after="0" w:afterAutospacing="0" w:line="360" w:lineRule="auto"/>
        <w:ind w:left="0" w:right="360" w:firstLine="420"/>
        <w:jc w:val="left"/>
        <w:textAlignment w:val="auto"/>
        <w:rPr>
          <w:rFonts w:hint="eastAsia" w:ascii="宋体" w:hAnsi="宋体" w:eastAsia="宋体" w:cs="宋体"/>
          <w:sz w:val="24"/>
          <w:szCs w:val="24"/>
        </w:rPr>
      </w:pPr>
      <w:r>
        <w:rPr>
          <w:rFonts w:hint="eastAsia" w:ascii="宋体" w:hAnsi="宋体" w:eastAsia="宋体" w:cs="宋体"/>
          <w:sz w:val="24"/>
          <w:szCs w:val="24"/>
          <w:shd w:val="clear" w:fill="FFFFFF"/>
        </w:rPr>
        <w:t>姓名：性别：年龄：职务：</w:t>
      </w:r>
    </w:p>
    <w:p>
      <w:pPr>
        <w:pStyle w:val="3"/>
        <w:keepNext w:val="0"/>
        <w:keepLines w:val="0"/>
        <w:pageBreakBefore w:val="0"/>
        <w:widowControl/>
        <w:suppressLineNumbers w:val="0"/>
        <w:kinsoku/>
        <w:overflowPunct/>
        <w:topLinePunct w:val="0"/>
        <w:bidi w:val="0"/>
        <w:spacing w:before="0" w:beforeAutospacing="0" w:after="0" w:afterAutospacing="0" w:line="360" w:lineRule="auto"/>
        <w:ind w:left="0" w:right="360" w:firstLine="420"/>
        <w:jc w:val="left"/>
        <w:textAlignment w:val="auto"/>
        <w:rPr>
          <w:rFonts w:hint="eastAsia" w:ascii="宋体" w:hAnsi="宋体" w:eastAsia="宋体" w:cs="宋体"/>
          <w:sz w:val="24"/>
          <w:szCs w:val="24"/>
        </w:rPr>
      </w:pPr>
      <w:r>
        <w:rPr>
          <w:rFonts w:hint="eastAsia" w:ascii="宋体" w:hAnsi="宋体" w:eastAsia="宋体" w:cs="宋体"/>
          <w:sz w:val="24"/>
          <w:szCs w:val="24"/>
          <w:shd w:val="clear" w:fill="FFFFFF"/>
        </w:rPr>
        <w:t>身份证号码：</w:t>
      </w:r>
    </w:p>
    <w:p>
      <w:pPr>
        <w:pStyle w:val="3"/>
        <w:keepNext w:val="0"/>
        <w:keepLines w:val="0"/>
        <w:pageBreakBefore w:val="0"/>
        <w:widowControl/>
        <w:suppressLineNumbers w:val="0"/>
        <w:kinsoku/>
        <w:overflowPunct/>
        <w:topLinePunct w:val="0"/>
        <w:bidi w:val="0"/>
        <w:spacing w:before="0" w:beforeAutospacing="0" w:after="0" w:afterAutospacing="0" w:line="360" w:lineRule="auto"/>
        <w:ind w:left="0" w:right="360" w:firstLine="420"/>
        <w:jc w:val="left"/>
        <w:textAlignment w:val="auto"/>
        <w:rPr>
          <w:rFonts w:hint="eastAsia" w:ascii="宋体" w:hAnsi="宋体" w:eastAsia="宋体" w:cs="宋体"/>
          <w:sz w:val="24"/>
          <w:szCs w:val="24"/>
        </w:rPr>
      </w:pPr>
      <w:r>
        <w:rPr>
          <w:rFonts w:hint="eastAsia" w:ascii="宋体" w:hAnsi="宋体" w:eastAsia="宋体" w:cs="宋体"/>
          <w:sz w:val="24"/>
          <w:szCs w:val="24"/>
          <w:shd w:val="clear" w:fill="FFFFFF"/>
        </w:rPr>
        <w:t>手机：传真：</w:t>
      </w:r>
    </w:p>
    <w:p>
      <w:pPr>
        <w:pStyle w:val="3"/>
        <w:keepNext w:val="0"/>
        <w:keepLines w:val="0"/>
        <w:pageBreakBefore w:val="0"/>
        <w:widowControl/>
        <w:suppressLineNumbers w:val="0"/>
        <w:kinsoku/>
        <w:overflowPunct/>
        <w:topLinePunct w:val="0"/>
        <w:bidi w:val="0"/>
        <w:spacing w:before="0" w:beforeAutospacing="0" w:after="0" w:afterAutospacing="0" w:line="360" w:lineRule="auto"/>
        <w:ind w:left="0" w:right="360" w:firstLine="420"/>
        <w:jc w:val="right"/>
        <w:textAlignment w:val="auto"/>
        <w:rPr>
          <w:rFonts w:hint="eastAsia" w:ascii="宋体" w:hAnsi="宋体" w:eastAsia="宋体" w:cs="宋体"/>
          <w:sz w:val="24"/>
          <w:szCs w:val="24"/>
        </w:rPr>
      </w:pPr>
      <w:r>
        <w:rPr>
          <w:rFonts w:hint="eastAsia" w:ascii="宋体" w:hAnsi="宋体" w:eastAsia="宋体" w:cs="宋体"/>
          <w:sz w:val="24"/>
          <w:szCs w:val="24"/>
          <w:shd w:val="clear" w:fill="FFFFFF"/>
        </w:rPr>
        <w:t>单位名称（公章）             法定代表人（签字或盖章）</w:t>
      </w:r>
    </w:p>
    <w:p>
      <w:pPr>
        <w:pStyle w:val="3"/>
        <w:keepNext w:val="0"/>
        <w:keepLines w:val="0"/>
        <w:pageBreakBefore w:val="0"/>
        <w:widowControl/>
        <w:suppressLineNumbers w:val="0"/>
        <w:kinsoku/>
        <w:overflowPunct/>
        <w:topLinePunct w:val="0"/>
        <w:bidi w:val="0"/>
        <w:spacing w:before="0" w:beforeAutospacing="0" w:after="0" w:afterAutospacing="0" w:line="360" w:lineRule="auto"/>
        <w:ind w:left="0" w:right="360" w:firstLine="420"/>
        <w:jc w:val="right"/>
        <w:textAlignment w:val="auto"/>
        <w:rPr>
          <w:rFonts w:hint="eastAsia" w:ascii="宋体" w:hAnsi="宋体" w:eastAsia="宋体" w:cs="宋体"/>
          <w:sz w:val="24"/>
          <w:szCs w:val="24"/>
        </w:rPr>
      </w:pPr>
      <w:r>
        <w:rPr>
          <w:rFonts w:hint="eastAsia" w:ascii="宋体" w:hAnsi="宋体" w:eastAsia="宋体" w:cs="宋体"/>
          <w:sz w:val="24"/>
          <w:szCs w:val="24"/>
          <w:shd w:val="clear" w:fill="FFFFFF"/>
        </w:rPr>
        <w:t>年   月   日                 年   月    日  </w:t>
      </w:r>
    </w:p>
    <w:p>
      <w:pPr>
        <w:pStyle w:val="3"/>
        <w:keepNext w:val="0"/>
        <w:keepLines w:val="0"/>
        <w:pageBreakBefore w:val="0"/>
        <w:widowControl/>
        <w:suppressLineNumbers w:val="0"/>
        <w:kinsoku/>
        <w:overflowPunct/>
        <w:topLinePunct w:val="0"/>
        <w:bidi w:val="0"/>
        <w:spacing w:before="0" w:beforeAutospacing="0" w:after="0" w:afterAutospacing="0" w:line="360" w:lineRule="auto"/>
        <w:ind w:left="0" w:right="360" w:firstLine="420"/>
        <w:jc w:val="center"/>
        <w:textAlignment w:val="auto"/>
        <w:rPr>
          <w:rFonts w:hint="eastAsia" w:ascii="宋体" w:hAnsi="宋体" w:eastAsia="宋体" w:cs="宋体"/>
          <w:sz w:val="24"/>
          <w:szCs w:val="24"/>
        </w:rPr>
      </w:pPr>
      <w:r>
        <w:rPr>
          <w:rFonts w:hint="eastAsia" w:ascii="宋体" w:hAnsi="宋体" w:eastAsia="宋体" w:cs="宋体"/>
          <w:sz w:val="24"/>
          <w:szCs w:val="24"/>
          <w:shd w:val="clear" w:fill="FFFFFF"/>
        </w:rPr>
        <w:t>授权委托人身份证复印件</w:t>
      </w:r>
    </w:p>
    <w:p>
      <w:pPr>
        <w:pStyle w:val="3"/>
        <w:keepNext w:val="0"/>
        <w:keepLines w:val="0"/>
        <w:pageBreakBefore w:val="0"/>
        <w:widowControl/>
        <w:suppressLineNumbers w:val="0"/>
        <w:kinsoku/>
        <w:overflowPunct/>
        <w:topLinePunct w:val="0"/>
        <w:bidi w:val="0"/>
        <w:spacing w:before="0" w:beforeAutospacing="0" w:after="0" w:afterAutospacing="0" w:line="360" w:lineRule="auto"/>
        <w:ind w:left="0" w:right="360" w:firstLine="420"/>
        <w:jc w:val="center"/>
        <w:textAlignment w:val="auto"/>
        <w:rPr>
          <w:rFonts w:hint="eastAsia" w:ascii="宋体" w:hAnsi="宋体" w:eastAsia="宋体" w:cs="宋体"/>
          <w:sz w:val="24"/>
          <w:szCs w:val="24"/>
        </w:rPr>
      </w:pPr>
      <w:r>
        <w:rPr>
          <w:rFonts w:hint="eastAsia" w:ascii="宋体" w:hAnsi="宋体" w:eastAsia="宋体" w:cs="宋体"/>
          <w:sz w:val="24"/>
          <w:szCs w:val="24"/>
          <w:shd w:val="clear" w:fill="FFFFFF"/>
        </w:rPr>
        <w:t>（粘贴此处）</w:t>
      </w:r>
    </w:p>
    <w:p>
      <w:pPr>
        <w:pStyle w:val="3"/>
        <w:keepNext w:val="0"/>
        <w:keepLines w:val="0"/>
        <w:pageBreakBefore w:val="0"/>
        <w:widowControl/>
        <w:suppressLineNumbers w:val="0"/>
        <w:kinsoku/>
        <w:overflowPunct/>
        <w:topLinePunct w:val="0"/>
        <w:bidi w:val="0"/>
        <w:spacing w:before="0" w:beforeAutospacing="0" w:after="0" w:afterAutospacing="0" w:line="360" w:lineRule="auto"/>
        <w:ind w:left="0" w:right="360" w:firstLine="420"/>
        <w:jc w:val="left"/>
        <w:textAlignment w:val="auto"/>
        <w:rPr>
          <w:rFonts w:hint="eastAsia" w:ascii="宋体" w:hAnsi="宋体" w:eastAsia="宋体" w:cs="宋体"/>
          <w:sz w:val="24"/>
          <w:szCs w:val="24"/>
        </w:rPr>
      </w:pPr>
      <w:r>
        <w:rPr>
          <w:rStyle w:val="6"/>
          <w:rFonts w:hint="eastAsia" w:ascii="宋体" w:hAnsi="宋体" w:eastAsia="宋体" w:cs="宋体"/>
          <w:sz w:val="24"/>
          <w:szCs w:val="24"/>
          <w:shd w:val="clear" w:fill="FFFFFF"/>
        </w:rPr>
        <w:t>注: 若授权委托人参加投标时将本授权委托书原件及身份证原件带至开标现场核查。</w:t>
      </w:r>
    </w:p>
    <w:p>
      <w:pPr>
        <w:pStyle w:val="3"/>
        <w:keepNext w:val="0"/>
        <w:keepLines w:val="0"/>
        <w:pageBreakBefore w:val="0"/>
        <w:widowControl/>
        <w:suppressLineNumbers w:val="0"/>
        <w:kinsoku/>
        <w:overflowPunct/>
        <w:topLinePunct w:val="0"/>
        <w:bidi w:val="0"/>
        <w:spacing w:before="0" w:beforeAutospacing="0" w:after="0" w:afterAutospacing="0" w:line="360" w:lineRule="auto"/>
        <w:ind w:left="0" w:right="360" w:firstLine="420"/>
        <w:jc w:val="left"/>
        <w:textAlignment w:val="auto"/>
        <w:rPr>
          <w:rFonts w:hint="eastAsia" w:ascii="宋体" w:hAnsi="宋体" w:eastAsia="宋体" w:cs="宋体"/>
          <w:sz w:val="24"/>
          <w:szCs w:val="24"/>
          <w:shd w:val="clear" w:fill="FFFFFF"/>
        </w:rPr>
      </w:pPr>
    </w:p>
    <w:p>
      <w:pPr>
        <w:pStyle w:val="3"/>
        <w:keepNext w:val="0"/>
        <w:keepLines w:val="0"/>
        <w:pageBreakBefore w:val="0"/>
        <w:widowControl/>
        <w:suppressLineNumbers w:val="0"/>
        <w:kinsoku/>
        <w:overflowPunct/>
        <w:topLinePunct w:val="0"/>
        <w:bidi w:val="0"/>
        <w:spacing w:before="0" w:beforeAutospacing="0" w:after="0" w:afterAutospacing="0" w:line="360" w:lineRule="auto"/>
        <w:ind w:right="360"/>
        <w:jc w:val="left"/>
        <w:textAlignment w:val="auto"/>
        <w:rPr>
          <w:rFonts w:hint="eastAsia" w:ascii="宋体" w:hAnsi="宋体" w:eastAsia="宋体" w:cs="宋体"/>
          <w:sz w:val="24"/>
          <w:szCs w:val="24"/>
          <w:lang w:eastAsia="zh-CN"/>
        </w:rPr>
      </w:pPr>
      <w:r>
        <w:rPr>
          <w:rFonts w:hint="eastAsia" w:ascii="宋体" w:hAnsi="宋体" w:eastAsia="宋体" w:cs="宋体"/>
          <w:sz w:val="24"/>
          <w:szCs w:val="24"/>
          <w:shd w:val="clear" w:fill="FFFFFF"/>
        </w:rPr>
        <w:t>附件</w:t>
      </w:r>
      <w:r>
        <w:rPr>
          <w:rFonts w:hint="eastAsia" w:ascii="宋体" w:hAnsi="宋体" w:eastAsia="宋体" w:cs="宋体"/>
          <w:sz w:val="24"/>
          <w:szCs w:val="24"/>
          <w:shd w:val="clear" w:fill="FFFFFF"/>
          <w:lang w:val="en-US" w:eastAsia="zh-CN"/>
        </w:rPr>
        <w:t>6</w:t>
      </w:r>
      <w:r>
        <w:rPr>
          <w:rFonts w:hint="eastAsia" w:ascii="宋体" w:hAnsi="宋体" w:eastAsia="宋体" w:cs="宋体"/>
          <w:sz w:val="24"/>
          <w:szCs w:val="24"/>
          <w:shd w:val="clear" w:fill="FFFFFF"/>
        </w:rPr>
        <w:t>：报价</w:t>
      </w:r>
      <w:r>
        <w:rPr>
          <w:rFonts w:hint="eastAsia" w:ascii="宋体" w:hAnsi="宋体" w:eastAsia="宋体" w:cs="宋体"/>
          <w:sz w:val="24"/>
          <w:szCs w:val="24"/>
          <w:shd w:val="clear" w:fill="FFFFFF"/>
          <w:lang w:val="en-US" w:eastAsia="zh-CN"/>
        </w:rPr>
        <w:t>函</w:t>
      </w:r>
    </w:p>
    <w:p>
      <w:pPr>
        <w:keepNext w:val="0"/>
        <w:keepLines w:val="0"/>
        <w:pageBreakBefore w:val="0"/>
        <w:kinsoku/>
        <w:overflowPunct/>
        <w:topLinePunct w:val="0"/>
        <w:bidi w:val="0"/>
        <w:spacing w:line="360" w:lineRule="auto"/>
        <w:jc w:val="center"/>
        <w:textAlignment w:val="auto"/>
        <w:rPr>
          <w:rFonts w:hint="eastAsia" w:ascii="宋体" w:hAnsi="宋体" w:cs="仿宋_GB2312"/>
          <w:b/>
          <w:bCs/>
          <w:color w:val="000000"/>
          <w:sz w:val="24"/>
          <w:lang w:val="zh-CN"/>
        </w:rPr>
      </w:pPr>
      <w:r>
        <w:rPr>
          <w:rFonts w:hint="eastAsia" w:ascii="宋体" w:hAnsi="宋体" w:cs="仿宋_GB2312"/>
          <w:b/>
          <w:bCs/>
          <w:color w:val="000000"/>
          <w:sz w:val="24"/>
          <w:lang w:val="zh-CN"/>
        </w:rPr>
        <w:t>报价函（首轮报价）</w:t>
      </w:r>
    </w:p>
    <w:p>
      <w:pPr>
        <w:keepNext w:val="0"/>
        <w:keepLines w:val="0"/>
        <w:pageBreakBefore w:val="0"/>
        <w:kinsoku/>
        <w:overflowPunct/>
        <w:topLinePunct w:val="0"/>
        <w:autoSpaceDE w:val="0"/>
        <w:autoSpaceDN w:val="0"/>
        <w:bidi w:val="0"/>
        <w:adjustRightInd w:val="0"/>
        <w:spacing w:line="360" w:lineRule="auto"/>
        <w:textAlignment w:val="auto"/>
        <w:rPr>
          <w:rFonts w:ascii="宋体" w:hAnsi="宋体"/>
          <w:b/>
          <w:color w:val="000000"/>
          <w:sz w:val="24"/>
          <w:lang w:val="zh-CN"/>
        </w:rPr>
      </w:pPr>
      <w:r>
        <w:rPr>
          <w:rFonts w:hint="eastAsia" w:ascii="宋体" w:hAnsi="宋体" w:eastAsia="宋体" w:cs="宋体"/>
          <w:sz w:val="24"/>
          <w:szCs w:val="24"/>
          <w:u w:val="single"/>
          <w:shd w:val="clear" w:fill="FFFFFF"/>
        </w:rPr>
        <w:t>海安市商务局</w:t>
      </w:r>
      <w:r>
        <w:rPr>
          <w:rFonts w:hint="eastAsia" w:ascii="宋体" w:hAnsi="宋体" w:eastAsia="宋体" w:cs="宋体"/>
          <w:sz w:val="24"/>
          <w:szCs w:val="24"/>
          <w:u w:val="single"/>
          <w:shd w:val="clear" w:fill="FFFFFF"/>
          <w:lang w:eastAsia="zh-CN"/>
        </w:rPr>
        <w:t>（</w:t>
      </w:r>
      <w:r>
        <w:rPr>
          <w:rFonts w:hint="eastAsia" w:ascii="宋体" w:hAnsi="宋体" w:cs="宋体"/>
          <w:color w:val="000000"/>
          <w:kern w:val="0"/>
          <w:sz w:val="24"/>
          <w:u w:val="single"/>
        </w:rPr>
        <w:t>使用方：南通海关驻海安办事处</w:t>
      </w:r>
      <w:r>
        <w:rPr>
          <w:rFonts w:hint="eastAsia" w:ascii="宋体" w:hAnsi="宋体" w:eastAsia="宋体" w:cs="宋体"/>
          <w:sz w:val="24"/>
          <w:szCs w:val="24"/>
          <w:u w:val="single"/>
          <w:shd w:val="clear" w:fill="FFFFFF"/>
          <w:lang w:eastAsia="zh-CN"/>
        </w:rPr>
        <w:t>）</w:t>
      </w:r>
      <w:r>
        <w:rPr>
          <w:rFonts w:hint="eastAsia" w:ascii="宋体" w:hAnsi="宋体"/>
          <w:color w:val="000000"/>
          <w:sz w:val="30"/>
          <w:szCs w:val="20"/>
          <w:u w:val="single"/>
        </w:rPr>
        <w:t xml:space="preserve"> </w:t>
      </w:r>
      <w:r>
        <w:rPr>
          <w:rFonts w:hint="eastAsia" w:ascii="宋体" w:hAnsi="宋体"/>
          <w:b/>
          <w:color w:val="000000"/>
          <w:sz w:val="24"/>
          <w:lang w:val="zh-CN"/>
        </w:rPr>
        <w:t>：</w:t>
      </w:r>
    </w:p>
    <w:p>
      <w:pPr>
        <w:keepNext w:val="0"/>
        <w:keepLines w:val="0"/>
        <w:pageBreakBefore w:val="0"/>
        <w:kinsoku/>
        <w:overflowPunct/>
        <w:topLinePunct w:val="0"/>
        <w:bidi w:val="0"/>
        <w:snapToGrid w:val="0"/>
        <w:spacing w:line="360" w:lineRule="auto"/>
        <w:ind w:firstLine="480" w:firstLineChars="200"/>
        <w:textAlignment w:val="auto"/>
        <w:rPr>
          <w:rFonts w:ascii="宋体" w:hAnsi="宋体"/>
          <w:color w:val="000000"/>
          <w:sz w:val="24"/>
        </w:rPr>
      </w:pPr>
      <w:r>
        <w:rPr>
          <w:rFonts w:ascii="宋体" w:hAnsi="宋体"/>
          <w:color w:val="000000"/>
          <w:sz w:val="24"/>
        </w:rPr>
        <w:t>依据贵单位</w:t>
      </w:r>
      <w:r>
        <w:rPr>
          <w:rFonts w:ascii="宋体" w:hAnsi="宋体"/>
          <w:color w:val="000000"/>
          <w:sz w:val="24"/>
          <w:u w:val="single"/>
        </w:rPr>
        <w:t xml:space="preserve">               </w:t>
      </w:r>
      <w:r>
        <w:rPr>
          <w:rFonts w:ascii="宋体" w:hAnsi="宋体"/>
          <w:color w:val="000000"/>
          <w:sz w:val="24"/>
        </w:rPr>
        <w:t>（项目名称)</w:t>
      </w:r>
      <w:r>
        <w:rPr>
          <w:rFonts w:hint="eastAsia" w:ascii="宋体" w:hAnsi="宋体"/>
          <w:color w:val="000000"/>
          <w:sz w:val="24"/>
          <w:lang w:val="en-US" w:eastAsia="zh-CN"/>
        </w:rPr>
        <w:t>询价</w:t>
      </w:r>
      <w:r>
        <w:rPr>
          <w:rFonts w:hint="eastAsia" w:ascii="宋体" w:hAnsi="宋体"/>
          <w:color w:val="000000"/>
          <w:sz w:val="24"/>
        </w:rPr>
        <w:t>文件</w:t>
      </w:r>
      <w:r>
        <w:rPr>
          <w:rFonts w:ascii="宋体" w:hAnsi="宋体"/>
          <w:color w:val="000000"/>
          <w:sz w:val="24"/>
        </w:rPr>
        <w:t>的</w:t>
      </w:r>
      <w:r>
        <w:rPr>
          <w:rFonts w:hint="eastAsia" w:ascii="宋体" w:hAnsi="宋体"/>
          <w:color w:val="000000"/>
          <w:sz w:val="24"/>
        </w:rPr>
        <w:t>要求</w:t>
      </w:r>
      <w:r>
        <w:rPr>
          <w:rFonts w:ascii="宋体" w:hAnsi="宋体"/>
          <w:color w:val="000000"/>
          <w:sz w:val="24"/>
        </w:rPr>
        <w:t>，我方授权</w:t>
      </w:r>
      <w:r>
        <w:rPr>
          <w:rFonts w:ascii="宋体" w:hAnsi="宋体"/>
          <w:color w:val="000000"/>
          <w:sz w:val="24"/>
          <w:u w:val="single"/>
        </w:rPr>
        <w:t xml:space="preserve">    </w:t>
      </w:r>
      <w:r>
        <w:rPr>
          <w:rFonts w:ascii="宋体" w:hAnsi="宋体"/>
          <w:color w:val="000000"/>
          <w:sz w:val="24"/>
        </w:rPr>
        <w:t>（姓名）</w:t>
      </w:r>
      <w:r>
        <w:rPr>
          <w:rFonts w:ascii="宋体" w:hAnsi="宋体"/>
          <w:color w:val="000000"/>
          <w:sz w:val="24"/>
          <w:u w:val="single"/>
        </w:rPr>
        <w:t xml:space="preserve">    </w:t>
      </w:r>
      <w:r>
        <w:rPr>
          <w:rFonts w:ascii="宋体" w:hAnsi="宋体"/>
          <w:color w:val="000000"/>
          <w:sz w:val="24"/>
        </w:rPr>
        <w:t>（职务）为全权代表参加该项目的</w:t>
      </w:r>
      <w:r>
        <w:rPr>
          <w:rFonts w:hint="eastAsia" w:ascii="宋体" w:hAnsi="宋体"/>
          <w:color w:val="000000"/>
          <w:sz w:val="24"/>
          <w:lang w:val="en-US" w:eastAsia="zh-CN"/>
        </w:rPr>
        <w:t>询价</w:t>
      </w:r>
      <w:r>
        <w:rPr>
          <w:rFonts w:ascii="宋体" w:hAnsi="宋体"/>
          <w:color w:val="000000"/>
          <w:sz w:val="24"/>
        </w:rPr>
        <w:t>工作，全权处理本次投标的有关事宜。同时，我公司声明如下：</w:t>
      </w:r>
    </w:p>
    <w:p>
      <w:pPr>
        <w:keepNext w:val="0"/>
        <w:keepLines w:val="0"/>
        <w:pageBreakBefore w:val="0"/>
        <w:kinsoku/>
        <w:overflowPunct/>
        <w:topLinePunct w:val="0"/>
        <w:bidi w:val="0"/>
        <w:snapToGrid w:val="0"/>
        <w:spacing w:line="360" w:lineRule="auto"/>
        <w:ind w:firstLine="480" w:firstLineChars="200"/>
        <w:textAlignment w:val="auto"/>
        <w:rPr>
          <w:rFonts w:hint="eastAsia" w:ascii="宋体" w:hAnsi="宋体"/>
          <w:color w:val="000000"/>
          <w:sz w:val="24"/>
        </w:rPr>
      </w:pPr>
      <w:r>
        <w:rPr>
          <w:rFonts w:ascii="宋体" w:hAnsi="宋体"/>
          <w:sz w:val="24"/>
        </w:rPr>
        <w:t>1、</w:t>
      </w:r>
      <w:r>
        <w:rPr>
          <w:rFonts w:hint="eastAsia" w:ascii="宋体" w:hAnsi="宋体"/>
          <w:sz w:val="24"/>
        </w:rPr>
        <w:t>我方愿意按照</w:t>
      </w:r>
      <w:r>
        <w:rPr>
          <w:rFonts w:hint="eastAsia" w:ascii="宋体" w:hAnsi="宋体"/>
          <w:sz w:val="24"/>
          <w:lang w:val="en-US" w:eastAsia="zh-CN"/>
        </w:rPr>
        <w:t>询价</w:t>
      </w:r>
      <w:r>
        <w:rPr>
          <w:rFonts w:hint="eastAsia" w:ascii="宋体" w:hAnsi="宋体"/>
          <w:sz w:val="24"/>
        </w:rPr>
        <w:t>文件的一切要求及现场实际情况，提供完成该</w:t>
      </w:r>
      <w:r>
        <w:rPr>
          <w:rFonts w:hint="eastAsia" w:ascii="宋体" w:hAnsi="宋体"/>
          <w:color w:val="000000"/>
          <w:sz w:val="24"/>
        </w:rPr>
        <w:t>项目的全部工作内容，我方愿以</w:t>
      </w:r>
      <w:r>
        <w:rPr>
          <w:rFonts w:hint="eastAsia" w:ascii="宋体" w:hAnsi="宋体"/>
          <w:color w:val="000000"/>
          <w:sz w:val="24"/>
          <w:u w:val="single"/>
        </w:rPr>
        <w:t xml:space="preserve">      </w:t>
      </w:r>
      <w:r>
        <w:rPr>
          <w:rFonts w:hint="eastAsia" w:ascii="宋体" w:hAnsi="宋体"/>
          <w:color w:val="000000"/>
          <w:sz w:val="24"/>
          <w:u w:val="none"/>
          <w:lang w:eastAsia="zh-CN"/>
        </w:rPr>
        <w:t>元</w:t>
      </w:r>
      <w:r>
        <w:rPr>
          <w:rFonts w:hint="eastAsia" w:ascii="宋体" w:hAnsi="宋体"/>
          <w:color w:val="000000"/>
          <w:sz w:val="24"/>
        </w:rPr>
        <w:t>的投标总价，</w:t>
      </w:r>
      <w:r>
        <w:rPr>
          <w:rFonts w:hint="eastAsia" w:ascii="宋体" w:hAnsi="宋体" w:cs="宋体"/>
          <w:color w:val="000000"/>
          <w:sz w:val="24"/>
        </w:rPr>
        <w:t>在</w:t>
      </w:r>
      <w:r>
        <w:rPr>
          <w:rFonts w:hint="eastAsia" w:ascii="宋体" w:hAnsi="宋体"/>
          <w:color w:val="000000"/>
          <w:sz w:val="24"/>
        </w:rPr>
        <w:t>合同规定的实施期内、按合同约定承担本次招标范围内的全部工作。</w:t>
      </w:r>
    </w:p>
    <w:p>
      <w:pPr>
        <w:keepNext w:val="0"/>
        <w:keepLines w:val="0"/>
        <w:pageBreakBefore w:val="0"/>
        <w:kinsoku/>
        <w:overflowPunct/>
        <w:topLinePunct w:val="0"/>
        <w:bidi w:val="0"/>
        <w:snapToGrid w:val="0"/>
        <w:spacing w:line="360" w:lineRule="auto"/>
        <w:ind w:firstLine="480" w:firstLineChars="200"/>
        <w:textAlignment w:val="auto"/>
        <w:rPr>
          <w:rFonts w:ascii="宋体" w:hAnsi="宋体"/>
          <w:color w:val="000000"/>
          <w:sz w:val="24"/>
        </w:rPr>
      </w:pPr>
      <w:r>
        <w:rPr>
          <w:rFonts w:ascii="宋体" w:hAnsi="宋体"/>
          <w:color w:val="000000"/>
          <w:sz w:val="24"/>
        </w:rPr>
        <w:t>2、我</w:t>
      </w:r>
      <w:r>
        <w:rPr>
          <w:rFonts w:hint="eastAsia" w:ascii="宋体" w:hAnsi="宋体"/>
          <w:color w:val="000000"/>
          <w:sz w:val="24"/>
        </w:rPr>
        <w:t>方</w:t>
      </w:r>
      <w:r>
        <w:rPr>
          <w:rFonts w:ascii="宋体" w:hAnsi="宋体"/>
          <w:color w:val="000000"/>
          <w:sz w:val="24"/>
        </w:rPr>
        <w:t>已经详细</w:t>
      </w:r>
      <w:r>
        <w:rPr>
          <w:rFonts w:hint="eastAsia" w:ascii="宋体" w:hAnsi="宋体"/>
          <w:color w:val="000000"/>
          <w:sz w:val="24"/>
        </w:rPr>
        <w:t>阅读</w:t>
      </w:r>
      <w:r>
        <w:rPr>
          <w:rFonts w:ascii="宋体" w:hAnsi="宋体"/>
          <w:color w:val="000000"/>
          <w:sz w:val="24"/>
        </w:rPr>
        <w:t>了全部</w:t>
      </w:r>
      <w:r>
        <w:rPr>
          <w:rFonts w:hint="eastAsia" w:ascii="宋体" w:hAnsi="宋体"/>
          <w:color w:val="000000"/>
          <w:sz w:val="24"/>
          <w:lang w:val="en-US" w:eastAsia="zh-CN"/>
        </w:rPr>
        <w:t>询价</w:t>
      </w:r>
      <w:r>
        <w:rPr>
          <w:rFonts w:hint="eastAsia" w:ascii="宋体" w:hAnsi="宋体"/>
          <w:color w:val="000000"/>
          <w:sz w:val="24"/>
        </w:rPr>
        <w:t>文件</w:t>
      </w:r>
      <w:r>
        <w:rPr>
          <w:rFonts w:ascii="宋体" w:hAnsi="宋体"/>
          <w:color w:val="000000"/>
          <w:sz w:val="24"/>
        </w:rPr>
        <w:t>，我方已完全清晰理解</w:t>
      </w:r>
      <w:r>
        <w:rPr>
          <w:rFonts w:hint="eastAsia" w:ascii="宋体" w:hAnsi="宋体"/>
          <w:color w:val="000000"/>
          <w:sz w:val="24"/>
          <w:lang w:val="en-US" w:eastAsia="zh-CN"/>
        </w:rPr>
        <w:t>询价</w:t>
      </w:r>
      <w:r>
        <w:rPr>
          <w:rFonts w:hint="eastAsia" w:ascii="宋体" w:hAnsi="宋体"/>
          <w:color w:val="000000"/>
          <w:sz w:val="24"/>
        </w:rPr>
        <w:t>文件</w:t>
      </w:r>
      <w:r>
        <w:rPr>
          <w:rFonts w:ascii="宋体" w:hAnsi="宋体"/>
          <w:color w:val="000000"/>
          <w:sz w:val="24"/>
        </w:rPr>
        <w:t>的要求，不存在任何含糊不清和误解之处，同意放弃对这些文件所提出的异议和质疑的权利。</w:t>
      </w:r>
    </w:p>
    <w:p>
      <w:pPr>
        <w:keepNext w:val="0"/>
        <w:keepLines w:val="0"/>
        <w:pageBreakBefore w:val="0"/>
        <w:kinsoku/>
        <w:overflowPunct/>
        <w:topLinePunct w:val="0"/>
        <w:bidi w:val="0"/>
        <w:snapToGrid w:val="0"/>
        <w:spacing w:line="360" w:lineRule="auto"/>
        <w:ind w:firstLine="480" w:firstLineChars="200"/>
        <w:textAlignment w:val="auto"/>
        <w:rPr>
          <w:rFonts w:ascii="宋体" w:hAnsi="宋体"/>
          <w:color w:val="000000"/>
          <w:sz w:val="24"/>
        </w:rPr>
      </w:pPr>
      <w:r>
        <w:rPr>
          <w:rFonts w:ascii="宋体" w:hAnsi="宋体"/>
          <w:color w:val="000000"/>
          <w:sz w:val="24"/>
        </w:rPr>
        <w:t>3、</w:t>
      </w:r>
      <w:r>
        <w:rPr>
          <w:rFonts w:hint="eastAsia" w:ascii="宋体" w:hAnsi="宋体"/>
          <w:color w:val="000000"/>
          <w:sz w:val="24"/>
        </w:rPr>
        <w:t>我方愿意提供采购单位在</w:t>
      </w:r>
      <w:r>
        <w:rPr>
          <w:rFonts w:hint="eastAsia" w:ascii="宋体" w:hAnsi="宋体"/>
          <w:color w:val="000000"/>
          <w:sz w:val="24"/>
          <w:lang w:val="en-US" w:eastAsia="zh-CN"/>
        </w:rPr>
        <w:t>询价</w:t>
      </w:r>
      <w:r>
        <w:rPr>
          <w:rFonts w:hint="eastAsia" w:ascii="宋体" w:hAnsi="宋体"/>
          <w:color w:val="000000"/>
          <w:sz w:val="24"/>
        </w:rPr>
        <w:t>文件中要求的所有资料。</w:t>
      </w:r>
    </w:p>
    <w:p>
      <w:pPr>
        <w:keepNext w:val="0"/>
        <w:keepLines w:val="0"/>
        <w:pageBreakBefore w:val="0"/>
        <w:kinsoku/>
        <w:overflowPunct/>
        <w:topLinePunct w:val="0"/>
        <w:bidi w:val="0"/>
        <w:snapToGrid w:val="0"/>
        <w:spacing w:line="360" w:lineRule="auto"/>
        <w:ind w:firstLine="480" w:firstLineChars="200"/>
        <w:textAlignment w:val="auto"/>
        <w:rPr>
          <w:rFonts w:hint="eastAsia" w:ascii="宋体" w:hAnsi="宋体"/>
          <w:color w:val="000000"/>
          <w:sz w:val="24"/>
        </w:rPr>
      </w:pPr>
      <w:r>
        <w:rPr>
          <w:rFonts w:ascii="宋体" w:hAnsi="宋体"/>
          <w:color w:val="000000"/>
          <w:sz w:val="24"/>
        </w:rPr>
        <w:t>4、我</w:t>
      </w:r>
      <w:r>
        <w:rPr>
          <w:rFonts w:hint="eastAsia" w:ascii="宋体" w:hAnsi="宋体"/>
          <w:color w:val="000000"/>
          <w:sz w:val="24"/>
        </w:rPr>
        <w:t>方</w:t>
      </w:r>
      <w:r>
        <w:rPr>
          <w:rFonts w:ascii="宋体" w:hAnsi="宋体"/>
          <w:color w:val="000000"/>
          <w:sz w:val="24"/>
        </w:rPr>
        <w:t>承诺在本次</w:t>
      </w:r>
      <w:r>
        <w:rPr>
          <w:rFonts w:hint="eastAsia" w:ascii="宋体" w:hAnsi="宋体"/>
          <w:color w:val="000000"/>
          <w:sz w:val="24"/>
        </w:rPr>
        <w:t>招标</w:t>
      </w:r>
      <w:r>
        <w:rPr>
          <w:rFonts w:ascii="宋体" w:hAnsi="宋体"/>
          <w:color w:val="000000"/>
          <w:sz w:val="24"/>
        </w:rPr>
        <w:t>响应中提供的一切文件，无论是原件还是复印件均真实有效，绝无任何虚假、伪造和夸大的成份。否则，愿承担相应的后果和法律责任。</w:t>
      </w:r>
    </w:p>
    <w:p>
      <w:pPr>
        <w:keepNext w:val="0"/>
        <w:keepLines w:val="0"/>
        <w:pageBreakBefore w:val="0"/>
        <w:kinsoku/>
        <w:overflowPunct/>
        <w:topLinePunct w:val="0"/>
        <w:bidi w:val="0"/>
        <w:snapToGrid w:val="0"/>
        <w:spacing w:line="360" w:lineRule="auto"/>
        <w:ind w:firstLine="480" w:firstLineChars="200"/>
        <w:textAlignment w:val="auto"/>
        <w:rPr>
          <w:rFonts w:hint="eastAsia" w:ascii="宋体" w:hAnsi="宋体"/>
          <w:color w:val="000000"/>
          <w:sz w:val="24"/>
        </w:rPr>
      </w:pPr>
      <w:r>
        <w:rPr>
          <w:rFonts w:hint="eastAsia" w:ascii="宋体" w:hAnsi="宋体"/>
          <w:color w:val="000000"/>
          <w:sz w:val="24"/>
        </w:rPr>
        <w:t>5</w:t>
      </w:r>
      <w:r>
        <w:rPr>
          <w:rFonts w:ascii="宋体" w:hAnsi="宋体"/>
          <w:color w:val="000000"/>
          <w:sz w:val="24"/>
        </w:rPr>
        <w:t>、我</w:t>
      </w:r>
      <w:r>
        <w:rPr>
          <w:rFonts w:hint="eastAsia" w:ascii="宋体" w:hAnsi="宋体"/>
          <w:color w:val="000000"/>
          <w:sz w:val="24"/>
        </w:rPr>
        <w:t>方</w:t>
      </w:r>
      <w:r>
        <w:rPr>
          <w:rFonts w:ascii="宋体" w:hAnsi="宋体"/>
          <w:color w:val="000000"/>
          <w:sz w:val="24"/>
        </w:rPr>
        <w:t>尊重评</w:t>
      </w:r>
      <w:r>
        <w:rPr>
          <w:rFonts w:hint="eastAsia" w:ascii="宋体" w:hAnsi="宋体"/>
          <w:color w:val="000000"/>
          <w:sz w:val="24"/>
        </w:rPr>
        <w:t>审</w:t>
      </w:r>
      <w:r>
        <w:rPr>
          <w:rFonts w:ascii="宋体" w:hAnsi="宋体"/>
          <w:color w:val="000000"/>
          <w:sz w:val="24"/>
        </w:rPr>
        <w:t>小组所作的评定结果</w:t>
      </w:r>
      <w:r>
        <w:rPr>
          <w:rFonts w:hint="eastAsia" w:ascii="宋体" w:hAnsi="宋体"/>
          <w:color w:val="000000"/>
          <w:sz w:val="24"/>
        </w:rPr>
        <w:t>，</w:t>
      </w:r>
      <w:r>
        <w:rPr>
          <w:rFonts w:ascii="宋体" w:hAnsi="宋体"/>
          <w:color w:val="000000"/>
          <w:sz w:val="24"/>
        </w:rPr>
        <w:t>同时</w:t>
      </w:r>
      <w:r>
        <w:rPr>
          <w:rFonts w:hint="eastAsia" w:ascii="宋体" w:hAnsi="宋体"/>
          <w:color w:val="000000"/>
          <w:sz w:val="24"/>
        </w:rPr>
        <w:t>也</w:t>
      </w:r>
      <w:r>
        <w:rPr>
          <w:rFonts w:ascii="宋体" w:hAnsi="宋体"/>
          <w:color w:val="000000"/>
          <w:sz w:val="24"/>
        </w:rPr>
        <w:t>清楚理解到</w:t>
      </w:r>
      <w:r>
        <w:rPr>
          <w:rFonts w:hint="eastAsia" w:ascii="宋体" w:hAnsi="宋体"/>
          <w:color w:val="000000"/>
          <w:sz w:val="24"/>
        </w:rPr>
        <w:t>报</w:t>
      </w:r>
      <w:r>
        <w:rPr>
          <w:rFonts w:ascii="宋体" w:hAnsi="宋体"/>
          <w:color w:val="000000"/>
          <w:sz w:val="24"/>
        </w:rPr>
        <w:t>价最低并非意味着必定获得</w:t>
      </w:r>
      <w:r>
        <w:rPr>
          <w:rFonts w:hint="eastAsia" w:ascii="宋体" w:hAnsi="宋体"/>
          <w:color w:val="000000"/>
          <w:sz w:val="24"/>
        </w:rPr>
        <w:t>中标</w:t>
      </w:r>
      <w:r>
        <w:rPr>
          <w:rFonts w:ascii="宋体" w:hAnsi="宋体"/>
          <w:color w:val="000000"/>
          <w:sz w:val="24"/>
        </w:rPr>
        <w:t>资格。</w:t>
      </w:r>
    </w:p>
    <w:p>
      <w:pPr>
        <w:keepNext w:val="0"/>
        <w:keepLines w:val="0"/>
        <w:pageBreakBefore w:val="0"/>
        <w:kinsoku/>
        <w:overflowPunct/>
        <w:topLinePunct w:val="0"/>
        <w:bidi w:val="0"/>
        <w:snapToGrid w:val="0"/>
        <w:spacing w:line="360" w:lineRule="auto"/>
        <w:ind w:firstLine="480" w:firstLineChars="200"/>
        <w:textAlignment w:val="auto"/>
        <w:rPr>
          <w:rFonts w:hint="eastAsia" w:ascii="宋体" w:hAnsi="宋体"/>
          <w:color w:val="000000"/>
          <w:sz w:val="24"/>
        </w:rPr>
      </w:pPr>
      <w:r>
        <w:rPr>
          <w:rFonts w:hint="eastAsia" w:ascii="宋体" w:hAnsi="宋体"/>
          <w:color w:val="000000"/>
          <w:sz w:val="24"/>
        </w:rPr>
        <w:t>6、</w:t>
      </w:r>
      <w:r>
        <w:rPr>
          <w:rFonts w:ascii="宋体" w:hAnsi="宋体"/>
          <w:color w:val="000000"/>
          <w:sz w:val="24"/>
        </w:rPr>
        <w:t>一旦我方成交</w:t>
      </w:r>
      <w:r>
        <w:rPr>
          <w:rFonts w:hint="eastAsia" w:ascii="宋体" w:hAnsi="宋体"/>
          <w:color w:val="000000"/>
          <w:sz w:val="24"/>
        </w:rPr>
        <w:t>，</w:t>
      </w:r>
      <w:r>
        <w:rPr>
          <w:rFonts w:ascii="宋体" w:hAnsi="宋体"/>
          <w:color w:val="000000"/>
          <w:sz w:val="24"/>
        </w:rPr>
        <w:t>我方将根据</w:t>
      </w:r>
      <w:r>
        <w:rPr>
          <w:rFonts w:hint="eastAsia" w:ascii="宋体" w:hAnsi="宋体"/>
          <w:color w:val="000000"/>
          <w:sz w:val="24"/>
          <w:lang w:val="en-US" w:eastAsia="zh-CN"/>
        </w:rPr>
        <w:t>询价</w:t>
      </w:r>
      <w:r>
        <w:rPr>
          <w:rFonts w:hint="eastAsia" w:ascii="宋体" w:hAnsi="宋体"/>
          <w:color w:val="000000"/>
          <w:sz w:val="24"/>
        </w:rPr>
        <w:t>文件</w:t>
      </w:r>
      <w:r>
        <w:rPr>
          <w:rFonts w:ascii="宋体" w:hAnsi="宋体"/>
          <w:color w:val="000000"/>
          <w:sz w:val="24"/>
        </w:rPr>
        <w:t>的规定，严格履行</w:t>
      </w:r>
      <w:r>
        <w:rPr>
          <w:rFonts w:hint="eastAsia" w:ascii="宋体" w:hAnsi="宋体"/>
          <w:color w:val="000000"/>
          <w:sz w:val="24"/>
          <w:lang w:val="en-US" w:eastAsia="zh-CN"/>
        </w:rPr>
        <w:t>询价</w:t>
      </w:r>
      <w:r>
        <w:rPr>
          <w:rFonts w:hint="eastAsia" w:ascii="宋体" w:hAnsi="宋体"/>
          <w:color w:val="000000"/>
          <w:sz w:val="24"/>
        </w:rPr>
        <w:t>文件中规定的每一项要求，按期、按质、按量履行合同的义务。</w:t>
      </w:r>
    </w:p>
    <w:p>
      <w:pPr>
        <w:keepNext w:val="0"/>
        <w:keepLines w:val="0"/>
        <w:pageBreakBefore w:val="0"/>
        <w:kinsoku/>
        <w:wordWrap w:val="0"/>
        <w:overflowPunct/>
        <w:topLinePunct w:val="0"/>
        <w:bidi w:val="0"/>
        <w:snapToGrid w:val="0"/>
        <w:spacing w:line="360" w:lineRule="auto"/>
        <w:ind w:firstLine="2400" w:firstLineChars="1000"/>
        <w:jc w:val="right"/>
        <w:textAlignment w:val="auto"/>
        <w:rPr>
          <w:rFonts w:hint="eastAsia" w:ascii="宋体" w:hAnsi="宋体"/>
          <w:color w:val="000000"/>
          <w:sz w:val="24"/>
        </w:rPr>
      </w:pPr>
      <w:r>
        <w:rPr>
          <w:rFonts w:hint="eastAsia" w:ascii="宋体" w:hAnsi="宋体"/>
          <w:color w:val="000000"/>
          <w:sz w:val="24"/>
        </w:rPr>
        <w:t xml:space="preserve">    </w:t>
      </w:r>
    </w:p>
    <w:p>
      <w:pPr>
        <w:keepNext w:val="0"/>
        <w:keepLines w:val="0"/>
        <w:pageBreakBefore w:val="0"/>
        <w:kinsoku/>
        <w:overflowPunct/>
        <w:topLinePunct w:val="0"/>
        <w:bidi w:val="0"/>
        <w:snapToGrid w:val="0"/>
        <w:spacing w:line="360" w:lineRule="auto"/>
        <w:ind w:firstLine="2400" w:firstLineChars="1000"/>
        <w:jc w:val="right"/>
        <w:textAlignment w:val="auto"/>
        <w:rPr>
          <w:rFonts w:ascii="宋体" w:hAnsi="宋体"/>
          <w:color w:val="000000"/>
          <w:sz w:val="24"/>
        </w:rPr>
      </w:pPr>
      <w:r>
        <w:rPr>
          <w:rFonts w:hint="eastAsia" w:ascii="宋体" w:hAnsi="宋体"/>
          <w:color w:val="000000"/>
          <w:sz w:val="24"/>
        </w:rPr>
        <w:t>供应商名称</w:t>
      </w:r>
      <w:r>
        <w:rPr>
          <w:rFonts w:ascii="宋体" w:hAnsi="宋体"/>
          <w:color w:val="000000"/>
          <w:sz w:val="24"/>
        </w:rPr>
        <w:t>：</w:t>
      </w:r>
      <w:r>
        <w:rPr>
          <w:rFonts w:ascii="宋体" w:hAnsi="宋体"/>
          <w:color w:val="000000"/>
          <w:sz w:val="24"/>
          <w:u w:val="single"/>
        </w:rPr>
        <w:t xml:space="preserve">                    </w:t>
      </w:r>
      <w:r>
        <w:rPr>
          <w:rFonts w:ascii="宋体" w:hAnsi="宋体"/>
          <w:color w:val="000000"/>
          <w:sz w:val="24"/>
        </w:rPr>
        <w:t>（加盖公章）</w:t>
      </w:r>
    </w:p>
    <w:p>
      <w:pPr>
        <w:keepNext w:val="0"/>
        <w:keepLines w:val="0"/>
        <w:pageBreakBefore w:val="0"/>
        <w:kinsoku/>
        <w:overflowPunct/>
        <w:topLinePunct w:val="0"/>
        <w:bidi w:val="0"/>
        <w:snapToGrid w:val="0"/>
        <w:spacing w:line="360" w:lineRule="auto"/>
        <w:ind w:firstLine="2400" w:firstLineChars="1000"/>
        <w:jc w:val="right"/>
        <w:textAlignment w:val="auto"/>
        <w:rPr>
          <w:rFonts w:ascii="宋体" w:hAnsi="宋体"/>
          <w:color w:val="000000"/>
          <w:sz w:val="24"/>
        </w:rPr>
      </w:pPr>
      <w:r>
        <w:rPr>
          <w:rFonts w:ascii="宋体" w:hAnsi="宋体"/>
          <w:color w:val="000000"/>
          <w:sz w:val="24"/>
        </w:rPr>
        <w:t>法定代表人或其授权</w:t>
      </w:r>
      <w:r>
        <w:rPr>
          <w:rFonts w:hint="eastAsia" w:ascii="宋体" w:hAnsi="宋体"/>
          <w:color w:val="000000"/>
          <w:sz w:val="24"/>
        </w:rPr>
        <w:t>委托</w:t>
      </w:r>
      <w:r>
        <w:rPr>
          <w:rFonts w:ascii="宋体" w:hAnsi="宋体"/>
          <w:color w:val="000000"/>
          <w:sz w:val="24"/>
        </w:rPr>
        <w:t>人：</w:t>
      </w:r>
      <w:r>
        <w:rPr>
          <w:rFonts w:ascii="宋体" w:hAnsi="宋体"/>
          <w:color w:val="000000"/>
          <w:sz w:val="24"/>
          <w:u w:val="single"/>
        </w:rPr>
        <w:t xml:space="preserve">         </w:t>
      </w:r>
      <w:r>
        <w:rPr>
          <w:rFonts w:ascii="宋体" w:hAnsi="宋体"/>
          <w:color w:val="000000"/>
          <w:sz w:val="24"/>
        </w:rPr>
        <w:t>（</w:t>
      </w:r>
      <w:r>
        <w:rPr>
          <w:rFonts w:hint="eastAsia" w:ascii="宋体" w:hAnsi="宋体" w:cs="仿宋_GB2312"/>
          <w:color w:val="000000"/>
          <w:sz w:val="24"/>
        </w:rPr>
        <w:t>签字或盖章</w:t>
      </w:r>
      <w:r>
        <w:rPr>
          <w:rFonts w:ascii="宋体" w:hAnsi="宋体"/>
          <w:color w:val="000000"/>
          <w:sz w:val="24"/>
        </w:rPr>
        <w:t>）</w:t>
      </w:r>
    </w:p>
    <w:p>
      <w:pPr>
        <w:keepNext w:val="0"/>
        <w:keepLines w:val="0"/>
        <w:pageBreakBefore w:val="0"/>
        <w:kinsoku/>
        <w:wordWrap w:val="0"/>
        <w:overflowPunct/>
        <w:topLinePunct w:val="0"/>
        <w:bidi w:val="0"/>
        <w:snapToGrid w:val="0"/>
        <w:spacing w:line="360" w:lineRule="auto"/>
        <w:ind w:right="480" w:firstLine="4560" w:firstLineChars="1900"/>
        <w:textAlignment w:val="auto"/>
        <w:rPr>
          <w:rFonts w:hint="eastAsia" w:ascii="宋体" w:hAnsi="宋体"/>
          <w:color w:val="000000"/>
          <w:sz w:val="24"/>
        </w:rPr>
      </w:pPr>
      <w:r>
        <w:rPr>
          <w:rFonts w:hint="eastAsia" w:ascii="宋体" w:hAnsi="宋体"/>
          <w:color w:val="000000"/>
          <w:sz w:val="24"/>
          <w:lang w:val="en-US" w:eastAsia="zh-CN"/>
        </w:rPr>
        <w:t xml:space="preserve">        </w:t>
      </w:r>
      <w:r>
        <w:rPr>
          <w:rFonts w:hint="eastAsia" w:ascii="宋体" w:hAnsi="宋体"/>
          <w:color w:val="000000"/>
          <w:sz w:val="24"/>
        </w:rPr>
        <w:t>年      月     日</w:t>
      </w:r>
    </w:p>
    <w:p>
      <w:pPr>
        <w:pStyle w:val="3"/>
        <w:keepNext w:val="0"/>
        <w:keepLines w:val="0"/>
        <w:pageBreakBefore w:val="0"/>
        <w:widowControl/>
        <w:suppressLineNumbers w:val="0"/>
        <w:kinsoku/>
        <w:overflowPunct/>
        <w:topLinePunct w:val="0"/>
        <w:bidi w:val="0"/>
        <w:spacing w:before="0" w:beforeAutospacing="0" w:after="0" w:afterAutospacing="0" w:line="360" w:lineRule="auto"/>
        <w:ind w:right="360"/>
        <w:jc w:val="left"/>
        <w:textAlignment w:val="auto"/>
        <w:rPr>
          <w:rFonts w:hint="eastAsia" w:ascii="宋体" w:hAnsi="宋体" w:eastAsia="宋体" w:cs="宋体"/>
          <w:sz w:val="24"/>
          <w:szCs w:val="24"/>
        </w:rPr>
      </w:pPr>
      <w:r>
        <w:rPr>
          <w:rFonts w:hint="eastAsia" w:ascii="宋体" w:hAnsi="宋体" w:eastAsia="宋体" w:cs="宋体"/>
          <w:sz w:val="24"/>
          <w:szCs w:val="24"/>
          <w:shd w:val="clear" w:fill="FFFFFF"/>
        </w:rPr>
        <w:t>附件</w:t>
      </w:r>
      <w:r>
        <w:rPr>
          <w:rFonts w:hint="eastAsia" w:ascii="宋体" w:hAnsi="宋体" w:eastAsia="宋体" w:cs="宋体"/>
          <w:sz w:val="24"/>
          <w:szCs w:val="24"/>
          <w:shd w:val="clear" w:fill="FFFFFF"/>
          <w:lang w:val="en-US" w:eastAsia="zh-CN"/>
        </w:rPr>
        <w:t>7</w:t>
      </w:r>
      <w:r>
        <w:rPr>
          <w:rFonts w:hint="eastAsia" w:ascii="宋体" w:hAnsi="宋体" w:eastAsia="宋体" w:cs="宋体"/>
          <w:sz w:val="24"/>
          <w:szCs w:val="24"/>
          <w:shd w:val="clear" w:fill="FFFFFF"/>
        </w:rPr>
        <w:t>：</w:t>
      </w:r>
    </w:p>
    <w:p>
      <w:pPr>
        <w:pStyle w:val="3"/>
        <w:keepNext w:val="0"/>
        <w:keepLines w:val="0"/>
        <w:pageBreakBefore w:val="0"/>
        <w:widowControl/>
        <w:suppressLineNumbers w:val="0"/>
        <w:kinsoku/>
        <w:overflowPunct/>
        <w:topLinePunct w:val="0"/>
        <w:bidi w:val="0"/>
        <w:spacing w:before="0" w:beforeAutospacing="0" w:after="0" w:afterAutospacing="0" w:line="360" w:lineRule="auto"/>
        <w:ind w:left="0" w:right="360" w:firstLine="420"/>
        <w:jc w:val="center"/>
        <w:textAlignment w:val="auto"/>
        <w:rPr>
          <w:rFonts w:hint="eastAsia" w:ascii="宋体" w:hAnsi="宋体" w:eastAsia="宋体" w:cs="宋体"/>
          <w:b/>
          <w:bCs/>
          <w:sz w:val="24"/>
          <w:szCs w:val="24"/>
        </w:rPr>
      </w:pPr>
      <w:r>
        <w:rPr>
          <w:rFonts w:hint="eastAsia" w:ascii="宋体" w:hAnsi="宋体" w:eastAsia="宋体" w:cs="宋体"/>
          <w:b/>
          <w:bCs/>
          <w:sz w:val="24"/>
          <w:szCs w:val="24"/>
          <w:shd w:val="clear" w:fill="FFFFFF"/>
        </w:rPr>
        <w:t>无重大违法记录声明</w:t>
      </w:r>
    </w:p>
    <w:p>
      <w:pPr>
        <w:pStyle w:val="3"/>
        <w:keepNext w:val="0"/>
        <w:keepLines w:val="0"/>
        <w:pageBreakBefore w:val="0"/>
        <w:widowControl/>
        <w:suppressLineNumbers w:val="0"/>
        <w:kinsoku/>
        <w:overflowPunct/>
        <w:topLinePunct w:val="0"/>
        <w:bidi w:val="0"/>
        <w:spacing w:before="0" w:beforeAutospacing="0" w:after="0" w:afterAutospacing="0" w:line="360" w:lineRule="auto"/>
        <w:ind w:left="0" w:right="360" w:firstLine="420"/>
        <w:jc w:val="left"/>
        <w:textAlignment w:val="auto"/>
        <w:rPr>
          <w:rFonts w:hint="eastAsia" w:ascii="宋体" w:hAnsi="宋体" w:eastAsia="宋体" w:cs="宋体"/>
          <w:sz w:val="24"/>
          <w:szCs w:val="24"/>
        </w:rPr>
      </w:pPr>
      <w:r>
        <w:rPr>
          <w:rFonts w:hint="eastAsia" w:ascii="宋体" w:hAnsi="宋体" w:eastAsia="宋体" w:cs="宋体"/>
          <w:sz w:val="24"/>
          <w:szCs w:val="24"/>
          <w:u w:val="single"/>
          <w:shd w:val="clear" w:fill="FFFFFF"/>
        </w:rPr>
        <w:t>海安市商务局</w:t>
      </w:r>
      <w:r>
        <w:rPr>
          <w:rFonts w:hint="eastAsia" w:ascii="宋体" w:hAnsi="宋体" w:eastAsia="宋体" w:cs="宋体"/>
          <w:sz w:val="24"/>
          <w:szCs w:val="24"/>
          <w:u w:val="single"/>
          <w:shd w:val="clear" w:fill="FFFFFF"/>
          <w:lang w:eastAsia="zh-CN"/>
        </w:rPr>
        <w:t>（</w:t>
      </w:r>
      <w:r>
        <w:rPr>
          <w:rFonts w:hint="eastAsia" w:ascii="宋体" w:hAnsi="宋体" w:cs="宋体"/>
          <w:color w:val="000000"/>
          <w:kern w:val="0"/>
          <w:sz w:val="24"/>
          <w:u w:val="single"/>
        </w:rPr>
        <w:t>使用方：南通海关驻海安办事处</w:t>
      </w:r>
      <w:r>
        <w:rPr>
          <w:rFonts w:hint="eastAsia" w:ascii="宋体" w:hAnsi="宋体" w:eastAsia="宋体" w:cs="宋体"/>
          <w:sz w:val="24"/>
          <w:szCs w:val="24"/>
          <w:u w:val="single"/>
          <w:shd w:val="clear" w:fill="FFFFFF"/>
          <w:lang w:eastAsia="zh-CN"/>
        </w:rPr>
        <w:t>）</w:t>
      </w:r>
      <w:r>
        <w:rPr>
          <w:rFonts w:hint="eastAsia" w:ascii="宋体" w:hAnsi="宋体" w:eastAsia="宋体" w:cs="宋体"/>
          <w:sz w:val="24"/>
          <w:szCs w:val="24"/>
          <w:shd w:val="clear" w:fill="FFFFFF"/>
        </w:rPr>
        <w:t>：</w:t>
      </w:r>
    </w:p>
    <w:p>
      <w:pPr>
        <w:pStyle w:val="3"/>
        <w:keepNext w:val="0"/>
        <w:keepLines w:val="0"/>
        <w:pageBreakBefore w:val="0"/>
        <w:widowControl/>
        <w:suppressLineNumbers w:val="0"/>
        <w:kinsoku/>
        <w:overflowPunct/>
        <w:topLinePunct w:val="0"/>
        <w:bidi w:val="0"/>
        <w:spacing w:before="0" w:beforeAutospacing="0" w:after="0" w:afterAutospacing="0" w:line="360" w:lineRule="auto"/>
        <w:ind w:left="0" w:right="360" w:firstLine="420"/>
        <w:jc w:val="left"/>
        <w:textAlignment w:val="auto"/>
        <w:rPr>
          <w:rFonts w:hint="eastAsia" w:ascii="宋体" w:hAnsi="宋体" w:eastAsia="宋体" w:cs="宋体"/>
          <w:sz w:val="24"/>
          <w:szCs w:val="24"/>
        </w:rPr>
      </w:pPr>
      <w:r>
        <w:rPr>
          <w:rFonts w:hint="eastAsia" w:ascii="宋体" w:hAnsi="宋体" w:eastAsia="宋体" w:cs="宋体"/>
          <w:sz w:val="24"/>
          <w:szCs w:val="24"/>
          <w:shd w:val="clear" w:fill="FFFFFF"/>
        </w:rPr>
        <w:t>我单位</w:t>
      </w:r>
      <w:r>
        <w:rPr>
          <w:rFonts w:hint="eastAsia" w:ascii="宋体" w:hAnsi="宋体" w:eastAsia="宋体" w:cs="宋体"/>
          <w:sz w:val="24"/>
          <w:szCs w:val="24"/>
          <w:u w:val="single"/>
          <w:shd w:val="clear" w:fill="FFFFFF"/>
        </w:rPr>
        <w:t>                    （</w:t>
      </w:r>
      <w:r>
        <w:rPr>
          <w:rFonts w:hint="eastAsia" w:ascii="宋体" w:hAnsi="宋体" w:eastAsia="宋体" w:cs="宋体"/>
          <w:sz w:val="24"/>
          <w:szCs w:val="24"/>
          <w:shd w:val="clear" w:fill="FFFFFF"/>
        </w:rPr>
        <w:t>供应商名称）郑重声明：</w:t>
      </w:r>
    </w:p>
    <w:p>
      <w:pPr>
        <w:pStyle w:val="3"/>
        <w:keepNext w:val="0"/>
        <w:keepLines w:val="0"/>
        <w:pageBreakBefore w:val="0"/>
        <w:widowControl/>
        <w:suppressLineNumbers w:val="0"/>
        <w:kinsoku/>
        <w:overflowPunct/>
        <w:topLinePunct w:val="0"/>
        <w:bidi w:val="0"/>
        <w:spacing w:before="0" w:beforeAutospacing="0" w:after="0" w:afterAutospacing="0" w:line="360" w:lineRule="auto"/>
        <w:ind w:left="0" w:right="360" w:firstLine="420"/>
        <w:jc w:val="left"/>
        <w:textAlignment w:val="auto"/>
        <w:rPr>
          <w:rFonts w:hint="eastAsia" w:ascii="宋体" w:hAnsi="宋体" w:eastAsia="宋体" w:cs="宋体"/>
          <w:sz w:val="24"/>
          <w:szCs w:val="24"/>
        </w:rPr>
      </w:pPr>
      <w:r>
        <w:rPr>
          <w:rFonts w:hint="eastAsia" w:ascii="宋体" w:hAnsi="宋体" w:eastAsia="宋体" w:cs="宋体"/>
          <w:sz w:val="24"/>
          <w:szCs w:val="24"/>
          <w:shd w:val="clear" w:fill="FFFFFF"/>
        </w:rPr>
        <w:t>参加本项目询价活动前3年内在经营活动中 （在下划线上如实填写：有或没有）重大违法记录。</w:t>
      </w:r>
    </w:p>
    <w:p>
      <w:pPr>
        <w:pStyle w:val="3"/>
        <w:keepNext w:val="0"/>
        <w:keepLines w:val="0"/>
        <w:pageBreakBefore w:val="0"/>
        <w:widowControl/>
        <w:suppressLineNumbers w:val="0"/>
        <w:kinsoku/>
        <w:overflowPunct/>
        <w:topLinePunct w:val="0"/>
        <w:bidi w:val="0"/>
        <w:spacing w:before="0" w:beforeAutospacing="0" w:after="0" w:afterAutospacing="0" w:line="360" w:lineRule="auto"/>
        <w:ind w:left="0" w:right="360" w:firstLine="420"/>
        <w:jc w:val="left"/>
        <w:textAlignment w:val="auto"/>
        <w:rPr>
          <w:rFonts w:hint="eastAsia" w:ascii="宋体" w:hAnsi="宋体" w:eastAsia="宋体" w:cs="宋体"/>
          <w:sz w:val="24"/>
          <w:szCs w:val="24"/>
        </w:rPr>
      </w:pPr>
      <w:r>
        <w:rPr>
          <w:rFonts w:hint="eastAsia" w:ascii="宋体" w:hAnsi="宋体" w:eastAsia="宋体" w:cs="宋体"/>
          <w:sz w:val="24"/>
          <w:szCs w:val="24"/>
          <w:shd w:val="clear" w:fill="FFFFFF"/>
        </w:rPr>
        <w:t>    （说明：政府采购法第二十二条第一款第五项所称重大违法记录，是指供应商因违法经营受到刑事处罚或者责令停产停业、吊销许可证或者执照、较大数额罚款等行政处罚。）</w:t>
      </w:r>
    </w:p>
    <w:p>
      <w:pPr>
        <w:pStyle w:val="3"/>
        <w:keepNext w:val="0"/>
        <w:keepLines w:val="0"/>
        <w:pageBreakBefore w:val="0"/>
        <w:widowControl/>
        <w:suppressLineNumbers w:val="0"/>
        <w:kinsoku/>
        <w:overflowPunct/>
        <w:topLinePunct w:val="0"/>
        <w:bidi w:val="0"/>
        <w:spacing w:before="0" w:beforeAutospacing="0" w:after="0" w:afterAutospacing="0" w:line="360" w:lineRule="auto"/>
        <w:ind w:left="0" w:right="360" w:firstLine="420"/>
        <w:jc w:val="left"/>
        <w:textAlignment w:val="auto"/>
        <w:rPr>
          <w:rFonts w:hint="eastAsia" w:ascii="宋体" w:hAnsi="宋体" w:eastAsia="宋体" w:cs="宋体"/>
          <w:sz w:val="24"/>
          <w:szCs w:val="24"/>
        </w:rPr>
      </w:pPr>
      <w:r>
        <w:rPr>
          <w:rFonts w:hint="eastAsia" w:ascii="宋体" w:hAnsi="宋体" w:eastAsia="宋体" w:cs="宋体"/>
          <w:sz w:val="24"/>
          <w:szCs w:val="24"/>
          <w:shd w:val="clear" w:fill="FFFFFF"/>
        </w:rPr>
        <w:t>                       声明人：（公章）</w:t>
      </w:r>
    </w:p>
    <w:p>
      <w:pPr>
        <w:pStyle w:val="3"/>
        <w:keepNext w:val="0"/>
        <w:keepLines w:val="0"/>
        <w:pageBreakBefore w:val="0"/>
        <w:widowControl/>
        <w:suppressLineNumbers w:val="0"/>
        <w:kinsoku/>
        <w:overflowPunct/>
        <w:topLinePunct w:val="0"/>
        <w:bidi w:val="0"/>
        <w:spacing w:before="0" w:beforeAutospacing="0" w:after="0" w:afterAutospacing="0" w:line="360" w:lineRule="auto"/>
        <w:ind w:left="0" w:right="360" w:firstLine="420"/>
        <w:jc w:val="left"/>
        <w:textAlignment w:val="auto"/>
        <w:rPr>
          <w:rFonts w:hint="eastAsia" w:ascii="宋体" w:hAnsi="宋体" w:eastAsia="宋体" w:cs="宋体"/>
          <w:sz w:val="24"/>
          <w:szCs w:val="24"/>
        </w:rPr>
      </w:pPr>
      <w:r>
        <w:rPr>
          <w:rFonts w:hint="eastAsia" w:ascii="宋体" w:hAnsi="宋体" w:eastAsia="宋体" w:cs="宋体"/>
          <w:sz w:val="24"/>
          <w:szCs w:val="24"/>
          <w:shd w:val="clear" w:fill="FFFFFF"/>
        </w:rPr>
        <w:t>                      被授权人：(签字)</w:t>
      </w:r>
    </w:p>
    <w:p>
      <w:pPr>
        <w:pStyle w:val="3"/>
        <w:keepNext w:val="0"/>
        <w:keepLines w:val="0"/>
        <w:pageBreakBefore w:val="0"/>
        <w:widowControl/>
        <w:suppressLineNumbers w:val="0"/>
        <w:kinsoku/>
        <w:overflowPunct/>
        <w:topLinePunct w:val="0"/>
        <w:bidi w:val="0"/>
        <w:spacing w:before="0" w:beforeAutospacing="0" w:after="0" w:afterAutospacing="0" w:line="360" w:lineRule="auto"/>
        <w:ind w:left="0" w:right="360" w:firstLine="420"/>
        <w:jc w:val="left"/>
        <w:textAlignment w:val="auto"/>
        <w:rPr>
          <w:rFonts w:hint="eastAsia" w:ascii="宋体" w:hAnsi="宋体" w:eastAsia="宋体" w:cs="宋体"/>
          <w:sz w:val="24"/>
          <w:szCs w:val="24"/>
        </w:rPr>
      </w:pPr>
      <w:r>
        <w:rPr>
          <w:rFonts w:hint="eastAsia" w:ascii="宋体" w:hAnsi="宋体" w:eastAsia="宋体" w:cs="宋体"/>
          <w:sz w:val="24"/>
          <w:szCs w:val="24"/>
          <w:shd w:val="clear" w:fill="FFFFFF"/>
        </w:rPr>
        <w:t>                      日期：</w:t>
      </w:r>
    </w:p>
    <w:p>
      <w:pPr>
        <w:pStyle w:val="3"/>
        <w:keepNext w:val="0"/>
        <w:keepLines w:val="0"/>
        <w:pageBreakBefore w:val="0"/>
        <w:widowControl/>
        <w:suppressLineNumbers w:val="0"/>
        <w:kinsoku/>
        <w:overflowPunct/>
        <w:topLinePunct w:val="0"/>
        <w:bidi w:val="0"/>
        <w:spacing w:before="0" w:beforeAutospacing="0" w:after="0" w:afterAutospacing="0" w:line="360" w:lineRule="auto"/>
        <w:ind w:left="0" w:right="360" w:firstLine="420"/>
        <w:jc w:val="left"/>
        <w:textAlignment w:val="auto"/>
        <w:rPr>
          <w:rFonts w:hint="eastAsia" w:ascii="宋体" w:hAnsi="宋体" w:eastAsia="宋体" w:cs="宋体"/>
          <w:sz w:val="24"/>
          <w:szCs w:val="24"/>
        </w:rPr>
      </w:pPr>
      <w:r>
        <w:rPr>
          <w:rFonts w:hint="eastAsia" w:ascii="宋体" w:hAnsi="宋体" w:eastAsia="宋体" w:cs="宋体"/>
          <w:sz w:val="24"/>
          <w:szCs w:val="24"/>
          <w:shd w:val="clear" w:fill="FFFFFF"/>
        </w:rPr>
        <w:t>附件</w:t>
      </w:r>
      <w:r>
        <w:rPr>
          <w:rFonts w:hint="eastAsia" w:ascii="宋体" w:hAnsi="宋体" w:eastAsia="宋体" w:cs="宋体"/>
          <w:sz w:val="24"/>
          <w:szCs w:val="24"/>
          <w:shd w:val="clear" w:fill="FFFFFF"/>
          <w:lang w:val="en-US" w:eastAsia="zh-CN"/>
        </w:rPr>
        <w:t>8</w:t>
      </w:r>
      <w:r>
        <w:rPr>
          <w:rFonts w:hint="eastAsia" w:ascii="宋体" w:hAnsi="宋体" w:eastAsia="宋体" w:cs="宋体"/>
          <w:sz w:val="24"/>
          <w:szCs w:val="24"/>
          <w:shd w:val="clear" w:fill="FFFFFF"/>
        </w:rPr>
        <w:t>：安全责任承诺书</w:t>
      </w:r>
    </w:p>
    <w:p>
      <w:pPr>
        <w:pStyle w:val="3"/>
        <w:keepNext w:val="0"/>
        <w:keepLines w:val="0"/>
        <w:pageBreakBefore w:val="0"/>
        <w:widowControl/>
        <w:suppressLineNumbers w:val="0"/>
        <w:kinsoku/>
        <w:overflowPunct/>
        <w:topLinePunct w:val="0"/>
        <w:bidi w:val="0"/>
        <w:spacing w:before="0" w:beforeAutospacing="0" w:after="0" w:afterAutospacing="0" w:line="360" w:lineRule="auto"/>
        <w:ind w:left="0" w:right="360" w:firstLine="420"/>
        <w:jc w:val="center"/>
        <w:textAlignment w:val="auto"/>
        <w:rPr>
          <w:rFonts w:hint="eastAsia" w:ascii="宋体" w:hAnsi="宋体" w:eastAsia="宋体" w:cs="宋体"/>
          <w:sz w:val="24"/>
          <w:szCs w:val="24"/>
        </w:rPr>
      </w:pPr>
      <w:r>
        <w:rPr>
          <w:rFonts w:hint="eastAsia" w:ascii="宋体" w:hAnsi="宋体" w:eastAsia="宋体" w:cs="宋体"/>
          <w:b/>
          <w:bCs/>
          <w:sz w:val="24"/>
          <w:szCs w:val="24"/>
          <w:shd w:val="clear" w:fill="FFFFFF"/>
        </w:rPr>
        <w:t>安全责任承诺书</w:t>
      </w:r>
    </w:p>
    <w:p>
      <w:pPr>
        <w:pStyle w:val="3"/>
        <w:keepNext w:val="0"/>
        <w:keepLines w:val="0"/>
        <w:pageBreakBefore w:val="0"/>
        <w:widowControl/>
        <w:suppressLineNumbers w:val="0"/>
        <w:kinsoku/>
        <w:overflowPunct/>
        <w:topLinePunct w:val="0"/>
        <w:bidi w:val="0"/>
        <w:spacing w:before="0" w:beforeAutospacing="0" w:after="0" w:afterAutospacing="0" w:line="360" w:lineRule="auto"/>
        <w:ind w:left="0" w:right="360" w:firstLine="420"/>
        <w:jc w:val="left"/>
        <w:textAlignment w:val="auto"/>
        <w:rPr>
          <w:rFonts w:hint="eastAsia" w:ascii="宋体" w:hAnsi="宋体" w:eastAsia="宋体" w:cs="宋体"/>
          <w:sz w:val="24"/>
          <w:szCs w:val="24"/>
        </w:rPr>
      </w:pPr>
      <w:r>
        <w:rPr>
          <w:rFonts w:hint="eastAsia" w:ascii="宋体" w:hAnsi="宋体" w:eastAsia="宋体" w:cs="宋体"/>
          <w:sz w:val="24"/>
          <w:szCs w:val="24"/>
          <w:shd w:val="clear" w:fill="FFFFFF"/>
        </w:rPr>
        <w:t>我单位承诺在本项目服务期内安排服务人员的交通安全、人身安全全由我单位负责，对安排的服务人员定期进行安全教育培训。如因我单位人员自身原因导致任何问题，我单位将自行承担结果。</w:t>
      </w:r>
    </w:p>
    <w:p>
      <w:pPr>
        <w:pStyle w:val="3"/>
        <w:keepNext w:val="0"/>
        <w:keepLines w:val="0"/>
        <w:pageBreakBefore w:val="0"/>
        <w:widowControl/>
        <w:suppressLineNumbers w:val="0"/>
        <w:kinsoku/>
        <w:overflowPunct/>
        <w:topLinePunct w:val="0"/>
        <w:bidi w:val="0"/>
        <w:spacing w:before="0" w:beforeAutospacing="0" w:after="0" w:afterAutospacing="0" w:line="360" w:lineRule="auto"/>
        <w:ind w:left="0" w:right="360" w:firstLine="420"/>
        <w:jc w:val="left"/>
        <w:textAlignment w:val="auto"/>
        <w:rPr>
          <w:rFonts w:hint="eastAsia" w:ascii="宋体" w:hAnsi="宋体" w:eastAsia="宋体" w:cs="宋体"/>
          <w:sz w:val="24"/>
          <w:szCs w:val="24"/>
        </w:rPr>
      </w:pPr>
      <w:r>
        <w:rPr>
          <w:rFonts w:hint="eastAsia" w:ascii="宋体" w:hAnsi="宋体" w:eastAsia="宋体" w:cs="宋体"/>
          <w:sz w:val="24"/>
          <w:szCs w:val="24"/>
          <w:shd w:val="clear" w:fill="FFFFFF"/>
        </w:rPr>
        <w:t>                                                                     承诺人：</w:t>
      </w:r>
    </w:p>
    <w:p>
      <w:pPr>
        <w:pStyle w:val="3"/>
        <w:keepNext w:val="0"/>
        <w:keepLines w:val="0"/>
        <w:pageBreakBefore w:val="0"/>
        <w:widowControl/>
        <w:suppressLineNumbers w:val="0"/>
        <w:kinsoku/>
        <w:overflowPunct/>
        <w:topLinePunct w:val="0"/>
        <w:bidi w:val="0"/>
        <w:spacing w:before="0" w:beforeAutospacing="0" w:after="0" w:afterAutospacing="0" w:line="360" w:lineRule="auto"/>
        <w:ind w:left="0" w:right="360" w:firstLine="420"/>
        <w:jc w:val="left"/>
        <w:textAlignment w:val="auto"/>
        <w:rPr>
          <w:rFonts w:hint="eastAsia" w:ascii="宋体" w:hAnsi="宋体" w:eastAsia="宋体" w:cs="宋体"/>
          <w:sz w:val="24"/>
          <w:szCs w:val="24"/>
        </w:rPr>
      </w:pPr>
      <w:r>
        <w:rPr>
          <w:rFonts w:hint="eastAsia" w:ascii="宋体" w:hAnsi="宋体" w:eastAsia="宋体" w:cs="宋体"/>
          <w:sz w:val="24"/>
          <w:szCs w:val="24"/>
          <w:shd w:val="clear" w:fill="FFFFFF"/>
        </w:rPr>
        <w:t>                                                                     单位公章：</w:t>
      </w:r>
    </w:p>
    <w:p>
      <w:pPr>
        <w:pStyle w:val="3"/>
        <w:keepNext w:val="0"/>
        <w:keepLines w:val="0"/>
        <w:pageBreakBefore w:val="0"/>
        <w:widowControl/>
        <w:suppressLineNumbers w:val="0"/>
        <w:kinsoku/>
        <w:overflowPunct/>
        <w:topLinePunct w:val="0"/>
        <w:bidi w:val="0"/>
        <w:spacing w:before="0" w:beforeAutospacing="0" w:after="0" w:afterAutospacing="0" w:line="360" w:lineRule="auto"/>
        <w:ind w:left="0" w:right="360" w:firstLine="420"/>
        <w:jc w:val="left"/>
        <w:textAlignment w:val="auto"/>
        <w:rPr>
          <w:rFonts w:hint="eastAsia" w:ascii="宋体" w:hAnsi="宋体" w:eastAsia="宋体" w:cs="宋体"/>
          <w:sz w:val="24"/>
          <w:szCs w:val="24"/>
        </w:rPr>
      </w:pPr>
      <w:r>
        <w:rPr>
          <w:rFonts w:hint="eastAsia" w:ascii="宋体" w:hAnsi="宋体" w:eastAsia="宋体" w:cs="宋体"/>
          <w:sz w:val="24"/>
          <w:szCs w:val="24"/>
          <w:shd w:val="clear" w:fill="FFFFFF"/>
        </w:rPr>
        <w:t>                                                                     年    月   日</w:t>
      </w:r>
    </w:p>
    <w:p>
      <w:pPr>
        <w:keepNext w:val="0"/>
        <w:keepLines w:val="0"/>
        <w:pageBreakBefore w:val="0"/>
        <w:kinsoku/>
        <w:overflowPunct/>
        <w:topLinePunct w:val="0"/>
        <w:bidi w:val="0"/>
        <w:spacing w:line="360"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0NDVmMDg1MmY4NTUzYjczZTYzM2Y2OTgxYmY4OWIifQ=="/>
  </w:docVars>
  <w:rsids>
    <w:rsidRoot w:val="00000000"/>
    <w:rsid w:val="1566158E"/>
    <w:rsid w:val="222D0915"/>
    <w:rsid w:val="26376A8A"/>
    <w:rsid w:val="32FA2E38"/>
    <w:rsid w:val="35140A25"/>
    <w:rsid w:val="3A8E09E9"/>
    <w:rsid w:val="3CDA0652"/>
    <w:rsid w:val="5A690E5F"/>
    <w:rsid w:val="61331CC9"/>
    <w:rsid w:val="68954A48"/>
    <w:rsid w:val="7DA52F67"/>
    <w:rsid w:val="7FE17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800080"/>
      <w:u w:val="none"/>
    </w:rPr>
  </w:style>
  <w:style w:type="character" w:styleId="8">
    <w:name w:val="Hyperlink"/>
    <w:basedOn w:val="5"/>
    <w:qFormat/>
    <w:uiPriority w:val="0"/>
    <w:rPr>
      <w:color w:val="0000FF"/>
      <w:u w:val="none"/>
    </w:rPr>
  </w:style>
  <w:style w:type="paragraph" w:customStyle="1" w:styleId="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2934</Words>
  <Characters>3010</Characters>
  <Lines>0</Lines>
  <Paragraphs>0</Paragraphs>
  <TotalTime>2</TotalTime>
  <ScaleCrop>false</ScaleCrop>
  <LinksUpToDate>false</LinksUpToDate>
  <CharactersWithSpaces>3721</CharactersWithSpaces>
  <Application>WPS Office_11.1.0.12349_F1E327BC-269C-435d-A152-05C5408002CA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2022-08-19T03:08:00Z</dcterms:created>
  <dc:creator>skill</dc:creator>
  <cp:lastModifiedBy>WCY编制</cp:lastModifiedBy>
  <dcterms:modified xsi:type="dcterms:W3CDTF">2022-08-19T09:11:15Z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2052-11.1.0.12349</vt:lpwstr>
  </property>
  <property fmtid="{D5CDD505-2E9C-101B-9397-08002B2CF9AE}" pid="3" name="ICV">
    <vt:lpwstr>C4EA2A03AAD24651BEFB3B63FBBCFB06</vt:lpwstr>
  </property>
</Properties>
</file>