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11"/>
        <w:gridCol w:w="629"/>
        <w:gridCol w:w="444"/>
        <w:gridCol w:w="467"/>
        <w:gridCol w:w="1540"/>
        <w:gridCol w:w="1570"/>
        <w:gridCol w:w="1761"/>
      </w:tblGrid>
      <w:tr w14:paraId="1D963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5AF59">
            <w:pPr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bookmarkStart w:id="1" w:name="_GoBack"/>
            <w:bookmarkEnd w:id="1"/>
            <w:bookmarkStart w:id="0" w:name="_Hlk15160663"/>
            <w:r>
              <w:rPr>
                <w:rFonts w:hint="eastAsia" w:eastAsia="方正小标宋_GBK" w:cs="方正小标宋_GBK"/>
                <w:sz w:val="36"/>
                <w:szCs w:val="40"/>
                <w:lang w:eastAsia="zh-CN"/>
              </w:rPr>
              <w:t>省</w:t>
            </w:r>
            <w:r>
              <w:rPr>
                <w:rFonts w:hint="eastAsia" w:eastAsia="方正小标宋_GBK" w:cs="方正小标宋_GBK"/>
                <w:sz w:val="36"/>
                <w:szCs w:val="40"/>
              </w:rPr>
              <w:t>级财政专项资金</w:t>
            </w:r>
            <w:r>
              <w:rPr>
                <w:rFonts w:hint="eastAsia" w:eastAsia="方正小标宋_GBK" w:cs="方正小标宋_GBK"/>
                <w:sz w:val="36"/>
                <w:szCs w:val="40"/>
                <w:lang w:eastAsia="zh-CN"/>
              </w:rPr>
              <w:t>储备</w:t>
            </w:r>
            <w:r>
              <w:rPr>
                <w:rFonts w:hint="eastAsia" w:eastAsia="方正小标宋_GBK" w:cs="方正小标宋_GBK"/>
                <w:sz w:val="36"/>
                <w:szCs w:val="40"/>
              </w:rPr>
              <w:t>项目信用承诺书</w:t>
            </w:r>
            <w:bookmarkEnd w:id="0"/>
          </w:p>
        </w:tc>
      </w:tr>
      <w:tr w14:paraId="7E2E5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69941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</w:t>
            </w:r>
            <w:r>
              <w:rPr>
                <w:rFonts w:hint="eastAsia" w:ascii="方正宋体" w:hAnsi="宋体" w:eastAsia="方正宋体" w:cs="方正宋体"/>
                <w:lang w:eastAsia="zh-CN"/>
              </w:rPr>
              <w:t>储备</w:t>
            </w:r>
            <w:r>
              <w:rPr>
                <w:rFonts w:hint="eastAsia" w:ascii="方正宋体" w:hAnsi="宋体" w:eastAsia="方正宋体" w:cs="方正宋体"/>
              </w:rPr>
              <w:t>单位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40E28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CF465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统一社会信用代码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A7C16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</w:tr>
      <w:tr w14:paraId="0978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3A4A4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</w:t>
            </w:r>
            <w:r>
              <w:rPr>
                <w:rFonts w:hint="eastAsia" w:ascii="方正宋体" w:hAnsi="宋体" w:eastAsia="方正宋体" w:cs="方正宋体"/>
                <w:lang w:eastAsia="zh-CN"/>
              </w:rPr>
              <w:t>储备</w:t>
            </w:r>
            <w:r>
              <w:rPr>
                <w:rFonts w:hint="eastAsia" w:ascii="方正宋体" w:hAnsi="宋体" w:eastAsia="方正宋体" w:cs="方正宋体"/>
              </w:rPr>
              <w:t>名称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8491C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3284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  <w:lang w:eastAsia="zh-CN"/>
              </w:rPr>
              <w:t>储备</w:t>
            </w:r>
            <w:r>
              <w:rPr>
                <w:rFonts w:hint="eastAsia" w:ascii="方正宋体" w:hAnsi="宋体" w:eastAsia="方正宋体" w:cs="方正宋体"/>
              </w:rPr>
              <w:t>依据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3F9C">
            <w:pPr>
              <w:spacing w:after="0" w:line="240" w:lineRule="atLeast"/>
              <w:jc w:val="center"/>
              <w:rPr>
                <w:rFonts w:hint="default" w:ascii="方正宋体" w:eastAsia="方正宋体"/>
                <w:lang w:val="en-US" w:eastAsia="zh-CN"/>
              </w:rPr>
            </w:pPr>
            <w:r>
              <w:rPr>
                <w:rFonts w:hint="eastAsia" w:ascii="方正宋体" w:eastAsia="方正宋体"/>
                <w:lang w:val="en-US" w:eastAsia="zh-CN"/>
              </w:rPr>
              <w:t>2024年省级设施棚室改造提升补助政策项目储备要求</w:t>
            </w:r>
          </w:p>
        </w:tc>
      </w:tr>
      <w:tr w14:paraId="460F5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B911">
            <w:pPr>
              <w:spacing w:after="0" w:line="240" w:lineRule="atLeast"/>
              <w:jc w:val="center"/>
              <w:rPr>
                <w:rFonts w:ascii="方正宋体" w:hAnsi="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项目总投资额</w:t>
            </w:r>
          </w:p>
          <w:p w14:paraId="67F566BD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或执行额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64AEB">
            <w:pPr>
              <w:spacing w:after="0"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万元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AE56E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申请财政资金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AEF5C">
            <w:pPr>
              <w:spacing w:after="0"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万元</w:t>
            </w:r>
          </w:p>
        </w:tc>
      </w:tr>
      <w:tr w14:paraId="2DDF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5576D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项目所在地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F1515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393A5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项目责任人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78B0A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6046C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联系电话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2DC29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</w:tr>
      <w:tr w14:paraId="0407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66A3F73">
            <w:pPr>
              <w:spacing w:line="240" w:lineRule="atLeast"/>
              <w:rPr>
                <w:rFonts w:ascii="方正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</w:t>
            </w:r>
            <w:r>
              <w:rPr>
                <w:rFonts w:hint="eastAsia" w:ascii="方正宋体" w:hAnsi="宋体" w:eastAsia="方正宋体" w:cs="方正宋体"/>
                <w:lang w:eastAsia="zh-CN"/>
              </w:rPr>
              <w:t>储备</w:t>
            </w:r>
            <w:r>
              <w:rPr>
                <w:rFonts w:hint="eastAsia" w:ascii="方正宋体" w:hAnsi="宋体" w:eastAsia="方正宋体" w:cs="方正宋体"/>
              </w:rPr>
              <w:t>单位承诺</w:t>
            </w:r>
            <w:r>
              <w:rPr>
                <w:rFonts w:ascii="方正宋体" w:eastAsia="方正宋体" w:cs="方正宋体"/>
              </w:rPr>
              <w:t xml:space="preserve">:                                                        </w:t>
            </w:r>
          </w:p>
        </w:tc>
      </w:tr>
      <w:tr w14:paraId="4551C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D03E533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default" w:ascii="Times New Roman" w:hAnsi="Times New Roman" w:eastAsia="方正宋体" w:cs="Times New Roman"/>
              </w:rPr>
              <w:t>1</w:t>
            </w:r>
            <w:r>
              <w:rPr>
                <w:rFonts w:ascii="方正宋体" w:eastAsia="方正宋体" w:cs="方正宋体"/>
              </w:rPr>
              <w:t>.</w:t>
            </w:r>
            <w:r>
              <w:rPr>
                <w:rFonts w:hint="eastAsia" w:ascii="方正宋体" w:hAnsi="宋体" w:eastAsia="方正宋体" w:cs="方正宋体"/>
              </w:rPr>
              <w:t>本单位近三年信用状况良好，无严重失信行为。</w:t>
            </w:r>
          </w:p>
        </w:tc>
      </w:tr>
      <w:tr w14:paraId="1C2B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BCA56D1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default" w:ascii="Times New Roman" w:hAnsi="Times New Roman" w:eastAsia="方正宋体" w:cs="Times New Roman"/>
              </w:rPr>
              <w:t>2</w:t>
            </w:r>
            <w:r>
              <w:rPr>
                <w:rFonts w:ascii="方正宋体" w:eastAsia="方正宋体" w:cs="方正宋体"/>
              </w:rPr>
              <w:t>.</w:t>
            </w:r>
            <w:r>
              <w:rPr>
                <w:rFonts w:hint="eastAsia" w:ascii="方正宋体" w:hAnsi="宋体" w:eastAsia="方正宋体" w:cs="方正宋体"/>
              </w:rPr>
              <w:t>申报的所有材料均依据</w:t>
            </w:r>
            <w:r>
              <w:rPr>
                <w:rFonts w:hint="eastAsia" w:ascii="方正宋体" w:hAnsi="宋体" w:eastAsia="方正宋体" w:cs="方正宋体"/>
                <w:lang w:eastAsia="zh-CN"/>
              </w:rPr>
              <w:t>储备的要求</w:t>
            </w:r>
            <w:r>
              <w:rPr>
                <w:rFonts w:ascii="方正宋体" w:eastAsia="方正宋体" w:cs="方正宋体"/>
              </w:rPr>
              <w:t>,</w:t>
            </w:r>
            <w:r>
              <w:rPr>
                <w:rFonts w:hint="eastAsia" w:ascii="方正宋体" w:hAnsi="宋体" w:eastAsia="方正宋体" w:cs="方正宋体"/>
              </w:rPr>
              <w:t>据实提供。</w:t>
            </w:r>
          </w:p>
        </w:tc>
      </w:tr>
      <w:tr w14:paraId="62C5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EAF582D"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方正宋体" w:hAnsi="宋体" w:eastAsia="方正宋体" w:cs="方正宋体"/>
              </w:rPr>
            </w:pPr>
            <w:r>
              <w:rPr>
                <w:rFonts w:hint="default" w:ascii="Times New Roman" w:hAnsi="Times New Roman" w:eastAsia="方正宋体" w:cs="Times New Roman"/>
                <w:lang w:val="en-US" w:eastAsia="zh-CN"/>
              </w:rPr>
              <w:t>3</w:t>
            </w:r>
            <w:r>
              <w:rPr>
                <w:rFonts w:ascii="方正宋体" w:eastAsia="方正宋体" w:cs="方正宋体"/>
              </w:rPr>
              <w:t>.</w:t>
            </w:r>
            <w:r>
              <w:rPr>
                <w:rFonts w:hint="eastAsia" w:ascii="方正宋体" w:hAnsi="宋体" w:eastAsia="方正宋体" w:cs="方正宋体"/>
              </w:rPr>
              <w:t>专项资金获批后将按规定使用。</w:t>
            </w:r>
          </w:p>
        </w:tc>
      </w:tr>
      <w:tr w14:paraId="52EFD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516AC14">
            <w:pPr>
              <w:spacing w:line="240" w:lineRule="atLeast"/>
              <w:rPr>
                <w:rFonts w:hint="default" w:ascii="Times New Roman" w:hAnsi="Times New Roman" w:eastAsia="方正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宋体" w:cs="Times New Roman"/>
                <w:lang w:val="en-US" w:eastAsia="zh-CN"/>
              </w:rPr>
              <w:t>.</w:t>
            </w:r>
            <w:r>
              <w:rPr>
                <w:rFonts w:hint="eastAsia" w:ascii="方正宋体" w:hAnsi="宋体" w:eastAsia="方正宋体" w:cs="方正宋体"/>
              </w:rPr>
              <w:t>项目涉及</w:t>
            </w:r>
            <w:r>
              <w:rPr>
                <w:rFonts w:hint="eastAsia" w:ascii="方正宋体" w:hAnsi="宋体" w:eastAsia="方正宋体" w:cs="方正宋体"/>
                <w:lang w:val="en-US" w:eastAsia="zh-CN"/>
              </w:rPr>
              <w:t>设施农业用地备案的，</w:t>
            </w:r>
            <w:r>
              <w:rPr>
                <w:rFonts w:hint="eastAsia" w:ascii="方正宋体" w:hAnsi="宋体" w:eastAsia="方正宋体" w:cs="方正宋体"/>
              </w:rPr>
              <w:t>在申报</w:t>
            </w:r>
            <w:r>
              <w:rPr>
                <w:rFonts w:hint="eastAsia" w:ascii="方正宋体" w:hAnsi="宋体" w:eastAsia="方正宋体" w:cs="方正宋体"/>
                <w:lang w:val="en-US" w:eastAsia="zh-CN"/>
              </w:rPr>
              <w:t>项目</w:t>
            </w:r>
            <w:r>
              <w:rPr>
                <w:rFonts w:hint="eastAsia" w:ascii="方正宋体" w:hAnsi="宋体" w:eastAsia="方正宋体" w:cs="方正宋体"/>
              </w:rPr>
              <w:t>储备时，</w:t>
            </w:r>
            <w:r>
              <w:rPr>
                <w:rFonts w:hint="eastAsia" w:ascii="方正宋体" w:hAnsi="宋体" w:eastAsia="方正宋体" w:cs="方正宋体"/>
                <w:lang w:val="en-US" w:eastAsia="zh-CN"/>
              </w:rPr>
              <w:t>同时报送设施农业用地备案手续等相关材料。</w:t>
            </w:r>
          </w:p>
        </w:tc>
      </w:tr>
      <w:tr w14:paraId="5303C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99629C9">
            <w:pPr>
              <w:spacing w:line="240" w:lineRule="atLeast"/>
              <w:rPr>
                <w:rFonts w:ascii="方正宋体" w:hAnsi="宋体" w:eastAsia="方正宋体"/>
              </w:rPr>
            </w:pPr>
            <w:r>
              <w:rPr>
                <w:rFonts w:hint="default" w:ascii="Times New Roman" w:hAnsi="Times New Roman" w:eastAsia="方正宋体" w:cs="Times New Roman"/>
                <w:lang w:val="en-US" w:eastAsia="zh-CN"/>
              </w:rPr>
              <w:t>5</w:t>
            </w:r>
            <w:r>
              <w:rPr>
                <w:rFonts w:ascii="方正宋体" w:eastAsia="方正宋体" w:cs="方正宋体"/>
              </w:rPr>
              <w:t>.</w:t>
            </w:r>
            <w:r>
              <w:rPr>
                <w:rFonts w:hint="eastAsia" w:ascii="方正宋体" w:hAnsi="宋体" w:eastAsia="方正宋体" w:cs="方正宋体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713D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7A43409">
            <w:pPr>
              <w:spacing w:line="240" w:lineRule="atLeast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  <w:p w14:paraId="4307961B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  <w:p w14:paraId="0BE71869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 w14:paraId="55ADC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07CDED5C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  <w:p w14:paraId="33D4F614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  <w:p w14:paraId="7E25960E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74A64EA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</w:t>
            </w:r>
            <w:r>
              <w:rPr>
                <w:rFonts w:hint="eastAsia" w:ascii="方正宋体" w:hAnsi="宋体" w:eastAsia="方正宋体" w:cs="方正宋体"/>
                <w:lang w:eastAsia="zh-CN"/>
              </w:rPr>
              <w:t>储备</w:t>
            </w:r>
            <w:r>
              <w:rPr>
                <w:rFonts w:hint="eastAsia" w:ascii="方正宋体" w:hAnsi="宋体" w:eastAsia="方正宋体" w:cs="方正宋体"/>
              </w:rPr>
              <w:t>责任人（签名）</w:t>
            </w:r>
          </w:p>
          <w:p w14:paraId="27539255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 w14:paraId="1F12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 w14:paraId="4A9E20C1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F6B07F7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 w14:paraId="6308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 w14:paraId="61B6D833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8FEBE24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  <w:lang w:eastAsia="zh-CN"/>
              </w:rPr>
              <w:t>储备</w:t>
            </w:r>
            <w:r>
              <w:rPr>
                <w:rFonts w:hint="eastAsia" w:ascii="方正宋体" w:hAnsi="宋体" w:eastAsia="方正宋体" w:cs="方正宋体"/>
              </w:rPr>
              <w:t>单位</w:t>
            </w:r>
            <w:r>
              <w:rPr>
                <w:rFonts w:hint="eastAsia" w:ascii="方正宋体" w:hAnsi="宋体" w:eastAsia="方正宋体" w:cs="方正宋体"/>
                <w:lang w:eastAsia="zh-CN"/>
              </w:rPr>
              <w:t>法人</w:t>
            </w:r>
            <w:r>
              <w:rPr>
                <w:rFonts w:hint="eastAsia" w:ascii="方正宋体" w:hAnsi="宋体" w:eastAsia="方正宋体" w:cs="方正宋体"/>
              </w:rPr>
              <w:t>（签名）</w:t>
            </w:r>
            <w:r>
              <w:rPr>
                <w:rFonts w:ascii="方正宋体" w:eastAsia="方正宋体" w:cs="方正宋体"/>
              </w:rPr>
              <w:t xml:space="preserve"> </w:t>
            </w:r>
            <w:r>
              <w:rPr>
                <w:rFonts w:ascii="方正宋体" w:cs="方正宋体"/>
              </w:rPr>
              <w:t xml:space="preserve">           </w:t>
            </w:r>
            <w:r>
              <w:rPr>
                <w:rFonts w:hint="eastAsia" w:ascii="方正宋体" w:cs="宋体"/>
              </w:rPr>
              <w:t>单位</w:t>
            </w:r>
            <w:r>
              <w:rPr>
                <w:rFonts w:hint="eastAsia" w:ascii="方正宋体" w:hAnsi="宋体" w:eastAsia="方正宋体" w:cs="方正宋体"/>
              </w:rPr>
              <w:t>（公章）</w:t>
            </w:r>
          </w:p>
        </w:tc>
      </w:tr>
      <w:tr w14:paraId="7A4F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1837C7FF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437EE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日期：</w:t>
            </w:r>
          </w:p>
        </w:tc>
      </w:tr>
    </w:tbl>
    <w:p w14:paraId="6DCEA1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mJlNWY4ODEwMWM2YzRiNGQ4N2E2NDA5YjQwOTMifQ=="/>
  </w:docVars>
  <w:rsids>
    <w:rsidRoot w:val="77596BF3"/>
    <w:rsid w:val="1C0662B7"/>
    <w:rsid w:val="1D6B77C2"/>
    <w:rsid w:val="25072C0B"/>
    <w:rsid w:val="34295D10"/>
    <w:rsid w:val="52647E0F"/>
    <w:rsid w:val="5F502BFB"/>
    <w:rsid w:val="775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311</Characters>
  <Lines>0</Lines>
  <Paragraphs>0</Paragraphs>
  <TotalTime>0</TotalTime>
  <ScaleCrop>false</ScaleCrop>
  <LinksUpToDate>false</LinksUpToDate>
  <CharactersWithSpaces>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2024-08-01T02:14:00Z</dcterms:created>
  <dc:creator>砾烁</dc:creator>
  <cp:lastModifiedBy>WPS_1677160207</cp:lastModifiedBy>
  <cp:lastPrinted>2024-08-01T08:58:00Z</cp:lastPrinted>
  <dcterms:modified xsi:type="dcterms:W3CDTF">2024-08-02T07:58:57Z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184AD93D239D45D6A68C5BC870F59562_13</vt:lpwstr>
  </property>
</Properties>
</file>