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CE" w:rsidRDefault="005744CE" w:rsidP="0051519C">
      <w:pPr>
        <w:spacing w:line="540" w:lineRule="exact"/>
        <w:jc w:val="center"/>
        <w:rPr>
          <w:rFonts w:ascii="Times New Roman" w:eastAsia="方正小标宋_GBK" w:hAnsi="Times New Roman" w:cs="Times New Roman"/>
          <w:sz w:val="48"/>
          <w:szCs w:val="48"/>
        </w:rPr>
      </w:pPr>
    </w:p>
    <w:p w:rsidR="005744CE" w:rsidRDefault="005744CE" w:rsidP="0051519C">
      <w:pPr>
        <w:spacing w:line="540" w:lineRule="exact"/>
        <w:jc w:val="center"/>
        <w:rPr>
          <w:rFonts w:ascii="Times New Roman" w:eastAsia="方正小标宋_GBK" w:hAnsi="Times New Roman" w:cs="Times New Roman"/>
          <w:sz w:val="48"/>
          <w:szCs w:val="48"/>
        </w:rPr>
      </w:pPr>
    </w:p>
    <w:p w:rsidR="005744CE" w:rsidRDefault="005744CE" w:rsidP="0051519C">
      <w:pPr>
        <w:spacing w:line="540" w:lineRule="exact"/>
        <w:jc w:val="center"/>
        <w:rPr>
          <w:rFonts w:ascii="Times New Roman" w:eastAsia="方正小标宋_GBK" w:hAnsi="Times New Roman" w:cs="Times New Roman"/>
          <w:sz w:val="48"/>
          <w:szCs w:val="48"/>
        </w:rPr>
      </w:pPr>
    </w:p>
    <w:p w:rsidR="00F51C49" w:rsidRPr="007D6069" w:rsidRDefault="00EF0DAF" w:rsidP="0051519C">
      <w:pPr>
        <w:spacing w:line="540" w:lineRule="exact"/>
        <w:jc w:val="center"/>
        <w:rPr>
          <w:rFonts w:ascii="Times New Roman" w:eastAsia="方正小标宋_GBK" w:hAnsi="Times New Roman" w:cs="Times New Roman"/>
          <w:sz w:val="48"/>
          <w:szCs w:val="48"/>
        </w:rPr>
      </w:pPr>
      <w:r w:rsidRPr="007D6069">
        <w:rPr>
          <w:rFonts w:ascii="Times New Roman" w:eastAsia="方正小标宋_GBK" w:hAnsi="Times New Roman" w:cs="Times New Roman"/>
          <w:sz w:val="48"/>
          <w:szCs w:val="48"/>
        </w:rPr>
        <w:t>2018</w:t>
      </w:r>
      <w:r w:rsidRPr="007D6069">
        <w:rPr>
          <w:rFonts w:ascii="Times New Roman" w:eastAsia="方正小标宋_GBK" w:hAnsi="Times New Roman" w:cs="Times New Roman"/>
          <w:sz w:val="48"/>
          <w:szCs w:val="48"/>
        </w:rPr>
        <w:t>年省重大技术攻关项目招标公告</w:t>
      </w:r>
    </w:p>
    <w:p w:rsidR="00EF0DAF" w:rsidRPr="007D6069" w:rsidRDefault="00EF0DAF" w:rsidP="0051519C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51C49" w:rsidRPr="007D6069" w:rsidRDefault="00EF0DAF" w:rsidP="0051519C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7D6069">
        <w:rPr>
          <w:rFonts w:ascii="Times New Roman" w:eastAsia="方正仿宋_GBK" w:hAnsi="Times New Roman" w:cs="Times New Roman"/>
          <w:sz w:val="32"/>
          <w:szCs w:val="32"/>
        </w:rPr>
        <w:t>各有关单位</w:t>
      </w:r>
      <w:r w:rsidR="00F51C49" w:rsidRPr="007D6069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4E270C" w:rsidRPr="007D6069" w:rsidRDefault="00960633" w:rsidP="0051519C">
      <w:pPr>
        <w:spacing w:line="54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7D6069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3F313E">
        <w:rPr>
          <w:rFonts w:ascii="Times New Roman" w:eastAsia="方正仿宋_GBK" w:hAnsi="Times New Roman" w:cs="Times New Roman" w:hint="eastAsia"/>
          <w:sz w:val="32"/>
          <w:szCs w:val="32"/>
        </w:rPr>
        <w:t>建设</w:t>
      </w:r>
      <w:r w:rsidR="00D05A53">
        <w:rPr>
          <w:rFonts w:ascii="Times New Roman" w:eastAsia="方正仿宋_GBK" w:hAnsi="Times New Roman" w:cs="Times New Roman"/>
          <w:sz w:val="32"/>
          <w:szCs w:val="32"/>
        </w:rPr>
        <w:t>自主可控</w:t>
      </w:r>
      <w:r w:rsidR="00D05A53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3F313E">
        <w:rPr>
          <w:rFonts w:ascii="Times New Roman" w:eastAsia="方正仿宋_GBK" w:hAnsi="Times New Roman" w:cs="Times New Roman"/>
          <w:sz w:val="32"/>
          <w:szCs w:val="32"/>
        </w:rPr>
        <w:t>先进制造业体系，</w:t>
      </w:r>
      <w:r w:rsidR="0022326B">
        <w:rPr>
          <w:rFonts w:ascii="Times New Roman" w:eastAsia="方正仿宋_GBK" w:hAnsi="Times New Roman" w:cs="Times New Roman" w:hint="eastAsia"/>
          <w:sz w:val="32"/>
          <w:szCs w:val="32"/>
        </w:rPr>
        <w:t>逐步</w:t>
      </w:r>
      <w:r w:rsidR="0022326B">
        <w:rPr>
          <w:rFonts w:ascii="Times New Roman" w:eastAsia="方正仿宋_GBK" w:hAnsi="Times New Roman" w:cs="Times New Roman"/>
          <w:sz w:val="32"/>
          <w:szCs w:val="32"/>
        </w:rPr>
        <w:t>攻克</w:t>
      </w:r>
      <w:r w:rsidR="0022326B">
        <w:rPr>
          <w:rFonts w:ascii="Times New Roman" w:eastAsia="方正仿宋_GBK" w:hAnsi="Times New Roman" w:cs="Times New Roman" w:hint="eastAsia"/>
          <w:sz w:val="32"/>
          <w:szCs w:val="32"/>
        </w:rPr>
        <w:t>制约</w:t>
      </w:r>
      <w:r w:rsidR="0022326B">
        <w:rPr>
          <w:rFonts w:ascii="Times New Roman" w:eastAsia="方正仿宋_GBK" w:hAnsi="Times New Roman" w:cs="Times New Roman"/>
          <w:sz w:val="32"/>
          <w:szCs w:val="32"/>
        </w:rPr>
        <w:t>相关产业</w:t>
      </w:r>
      <w:r w:rsidR="0022326B">
        <w:rPr>
          <w:rFonts w:ascii="Times New Roman" w:eastAsia="方正仿宋_GBK" w:hAnsi="Times New Roman" w:cs="Times New Roman" w:hint="eastAsia"/>
          <w:sz w:val="32"/>
          <w:szCs w:val="32"/>
        </w:rPr>
        <w:t>发展</w:t>
      </w:r>
      <w:r w:rsidR="0022326B">
        <w:rPr>
          <w:rFonts w:ascii="Times New Roman" w:eastAsia="方正仿宋_GBK" w:hAnsi="Times New Roman" w:cs="Times New Roman"/>
          <w:sz w:val="32"/>
          <w:szCs w:val="32"/>
        </w:rPr>
        <w:t>的</w:t>
      </w:r>
      <w:r w:rsidR="0022326B" w:rsidRPr="007D6069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22326B" w:rsidRPr="007D6069">
        <w:rPr>
          <w:rFonts w:ascii="Times New Roman" w:eastAsia="方正仿宋_GBK" w:hAnsi="Times New Roman" w:cs="Times New Roman"/>
          <w:sz w:val="32"/>
          <w:szCs w:val="32"/>
        </w:rPr>
        <w:t>卡脖子</w:t>
      </w:r>
      <w:r w:rsidR="0022326B" w:rsidRPr="007D6069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22326B">
        <w:rPr>
          <w:rFonts w:ascii="Times New Roman" w:eastAsia="方正仿宋_GBK" w:hAnsi="Times New Roman" w:cs="Times New Roman"/>
          <w:sz w:val="32"/>
          <w:szCs w:val="32"/>
        </w:rPr>
        <w:t>技术瓶颈</w:t>
      </w:r>
      <w:r w:rsidR="0022326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4E270C" w:rsidRPr="007D6069">
        <w:rPr>
          <w:rFonts w:ascii="Times New Roman" w:eastAsia="方正仿宋_GBK" w:hAnsi="Times New Roman" w:cs="Times New Roman"/>
          <w:sz w:val="32"/>
          <w:szCs w:val="32"/>
        </w:rPr>
        <w:t>增强关键技术控制力，</w:t>
      </w:r>
      <w:r w:rsidR="0022326B">
        <w:rPr>
          <w:rFonts w:ascii="Times New Roman" w:eastAsia="方正仿宋_GBK" w:hAnsi="Times New Roman" w:cs="Times New Roman" w:hint="eastAsia"/>
          <w:sz w:val="32"/>
          <w:szCs w:val="32"/>
        </w:rPr>
        <w:t>现</w:t>
      </w:r>
      <w:r w:rsidR="0022326B" w:rsidRPr="007D6069">
        <w:rPr>
          <w:rFonts w:ascii="Times New Roman" w:eastAsia="方正仿宋_GBK" w:hAnsi="Times New Roman" w:cs="Times New Roman"/>
          <w:sz w:val="32"/>
          <w:szCs w:val="32"/>
        </w:rPr>
        <w:t>通过招标的方式</w:t>
      </w:r>
      <w:r w:rsidR="0022326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22326B">
        <w:rPr>
          <w:rFonts w:ascii="Times New Roman" w:eastAsia="方正仿宋_GBK" w:hAnsi="Times New Roman" w:cs="Times New Roman"/>
          <w:sz w:val="32"/>
          <w:szCs w:val="32"/>
        </w:rPr>
        <w:t>组织</w:t>
      </w:r>
      <w:r w:rsidR="00F45BA7" w:rsidRPr="007D6069">
        <w:rPr>
          <w:rFonts w:ascii="Times New Roman" w:eastAsia="方正仿宋_GBK" w:hAnsi="Times New Roman" w:cs="Times New Roman"/>
          <w:sz w:val="32"/>
          <w:szCs w:val="32"/>
        </w:rPr>
        <w:t>2018</w:t>
      </w:r>
      <w:r w:rsidR="00F45BA7" w:rsidRPr="007D6069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2326B">
        <w:rPr>
          <w:rFonts w:ascii="Times New Roman" w:eastAsia="方正仿宋_GBK" w:hAnsi="Times New Roman" w:cs="Times New Roman" w:hint="eastAsia"/>
          <w:sz w:val="32"/>
          <w:szCs w:val="32"/>
        </w:rPr>
        <w:t>第</w:t>
      </w:r>
      <w:r w:rsidR="00D05A53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22326B">
        <w:rPr>
          <w:rFonts w:ascii="Times New Roman" w:eastAsia="方正仿宋_GBK" w:hAnsi="Times New Roman" w:cs="Times New Roman" w:hint="eastAsia"/>
          <w:sz w:val="32"/>
          <w:szCs w:val="32"/>
        </w:rPr>
        <w:t>批</w:t>
      </w:r>
      <w:r w:rsidR="00CF73C5">
        <w:rPr>
          <w:rFonts w:ascii="Times New Roman" w:eastAsia="方正仿宋_GBK" w:hAnsi="Times New Roman" w:cs="Times New Roman" w:hint="eastAsia"/>
          <w:sz w:val="32"/>
          <w:szCs w:val="32"/>
        </w:rPr>
        <w:t>重大技术</w:t>
      </w:r>
      <w:r w:rsidR="00CF73C5">
        <w:rPr>
          <w:rFonts w:ascii="Times New Roman" w:eastAsia="方正仿宋_GBK" w:hAnsi="Times New Roman" w:cs="Times New Roman"/>
          <w:sz w:val="32"/>
          <w:szCs w:val="32"/>
        </w:rPr>
        <w:t>攻关</w:t>
      </w:r>
      <w:r w:rsidR="0022326B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="0046387D" w:rsidRPr="007D6069">
        <w:rPr>
          <w:rFonts w:ascii="Times New Roman" w:eastAsia="方正仿宋_GBK" w:hAnsi="Times New Roman" w:cs="Times New Roman"/>
          <w:sz w:val="32"/>
          <w:szCs w:val="32"/>
        </w:rPr>
        <w:t>。有关事宜公告如下：</w:t>
      </w:r>
    </w:p>
    <w:p w:rsidR="00960633" w:rsidRPr="007D6069" w:rsidRDefault="00960633" w:rsidP="0051519C">
      <w:pPr>
        <w:spacing w:line="54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 w:rsidRPr="007D6069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="0046387D" w:rsidRPr="007D6069">
        <w:rPr>
          <w:rFonts w:ascii="Times New Roman" w:eastAsia="方正黑体_GBK" w:hAnsi="Times New Roman" w:cs="Times New Roman"/>
          <w:sz w:val="32"/>
          <w:szCs w:val="32"/>
        </w:rPr>
        <w:t>招标专题</w:t>
      </w:r>
    </w:p>
    <w:p w:rsidR="003F313E" w:rsidRPr="003F313E" w:rsidRDefault="00EC33A4" w:rsidP="0051519C">
      <w:pPr>
        <w:spacing w:line="54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本次</w:t>
      </w:r>
      <w:r>
        <w:rPr>
          <w:rFonts w:ascii="Times New Roman" w:eastAsia="方正仿宋_GBK" w:hAnsi="Times New Roman" w:cs="Times New Roman"/>
          <w:sz w:val="32"/>
          <w:szCs w:val="32"/>
        </w:rPr>
        <w:t>重大技术攻关项目共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62437E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个总</w:t>
      </w:r>
      <w:r>
        <w:rPr>
          <w:rFonts w:ascii="Times New Roman" w:eastAsia="方正仿宋_GBK" w:hAnsi="Times New Roman" w:cs="Times New Roman"/>
          <w:sz w:val="32"/>
          <w:szCs w:val="32"/>
        </w:rPr>
        <w:t>专题，</w:t>
      </w:r>
      <w:r w:rsidR="003F313E" w:rsidRPr="003F313E">
        <w:rPr>
          <w:rFonts w:ascii="Times New Roman" w:eastAsia="方正仿宋_GBK" w:hAnsi="Times New Roman" w:cs="Times New Roman" w:hint="eastAsia"/>
          <w:sz w:val="32"/>
          <w:szCs w:val="32"/>
        </w:rPr>
        <w:t>详</w:t>
      </w:r>
      <w:bookmarkStart w:id="0" w:name="_GoBack"/>
      <w:bookmarkEnd w:id="0"/>
      <w:r w:rsidR="003F313E" w:rsidRPr="003F313E">
        <w:rPr>
          <w:rFonts w:ascii="Times New Roman" w:eastAsia="方正仿宋_GBK" w:hAnsi="Times New Roman" w:cs="Times New Roman" w:hint="eastAsia"/>
          <w:sz w:val="32"/>
          <w:szCs w:val="32"/>
        </w:rPr>
        <w:t>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省重大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技术</w:t>
      </w:r>
      <w:r>
        <w:rPr>
          <w:rFonts w:ascii="Times New Roman" w:eastAsia="方正仿宋_GBK" w:hAnsi="Times New Roman" w:cs="Times New Roman"/>
          <w:sz w:val="32"/>
          <w:szCs w:val="32"/>
        </w:rPr>
        <w:t>攻关项目</w:t>
      </w:r>
      <w:r w:rsidR="003F313E" w:rsidRPr="007D6069">
        <w:rPr>
          <w:rFonts w:ascii="Times New Roman" w:eastAsia="方正仿宋_GBK" w:hAnsi="Times New Roman" w:cs="Times New Roman"/>
          <w:sz w:val="32"/>
          <w:szCs w:val="32"/>
        </w:rPr>
        <w:t>表</w:t>
      </w:r>
      <w:r w:rsidR="003F313E" w:rsidRPr="003F313E">
        <w:rPr>
          <w:rFonts w:ascii="Times New Roman" w:eastAsia="方正仿宋_GBK" w:hAnsi="Times New Roman" w:cs="Times New Roman" w:hint="eastAsia"/>
          <w:sz w:val="32"/>
          <w:szCs w:val="32"/>
        </w:rPr>
        <w:t>（附件</w:t>
      </w:r>
      <w:r w:rsidR="003F313E" w:rsidRPr="003F313E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3F313E" w:rsidRPr="003F313E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43BE3" w:rsidRPr="007D6069" w:rsidRDefault="00643BE3" w:rsidP="0051519C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</w:t>
      </w:r>
      <w:r w:rsidRPr="007D6069">
        <w:rPr>
          <w:rFonts w:ascii="Times New Roman" w:eastAsia="方正黑体_GBK" w:hAnsi="Times New Roman" w:cs="Times New Roman"/>
          <w:sz w:val="32"/>
          <w:szCs w:val="32"/>
        </w:rPr>
        <w:t>、投标材料</w:t>
      </w:r>
    </w:p>
    <w:p w:rsidR="00643BE3" w:rsidRPr="007D6069" w:rsidRDefault="00643BE3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D6069">
        <w:rPr>
          <w:rFonts w:ascii="Times New Roman" w:eastAsia="方正仿宋_GBK" w:hAnsi="Times New Roman" w:cs="Times New Roman"/>
          <w:sz w:val="32"/>
          <w:szCs w:val="32"/>
        </w:rPr>
        <w:t>（一）省重大技术攻关项目投标文件（附件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643BE3" w:rsidRPr="007D6069" w:rsidRDefault="00643BE3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D6069">
        <w:rPr>
          <w:rFonts w:ascii="Times New Roman" w:eastAsia="方正仿宋_GBK" w:hAnsi="Times New Roman" w:cs="Times New Roman"/>
          <w:sz w:val="32"/>
          <w:szCs w:val="32"/>
        </w:rPr>
        <w:t>（二）</w:t>
      </w:r>
      <w:r w:rsidR="00D05A53" w:rsidRPr="005619D1">
        <w:rPr>
          <w:rFonts w:ascii="Times New Roman" w:eastAsia="方正仿宋_GBK" w:hAnsi="Times New Roman" w:cs="Times New Roman" w:hint="eastAsia"/>
          <w:sz w:val="32"/>
          <w:szCs w:val="32"/>
        </w:rPr>
        <w:t>专题重大技术攻关投标情况汇总表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（附件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663F0A" w:rsidRDefault="00663F0A" w:rsidP="0051519C">
      <w:pPr>
        <w:spacing w:line="54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</w:t>
      </w:r>
      <w:r w:rsidR="009C5803" w:rsidRPr="007D6069">
        <w:rPr>
          <w:rFonts w:ascii="Times New Roman" w:eastAsia="方正黑体_GBK" w:hAnsi="Times New Roman" w:cs="Times New Roman"/>
          <w:sz w:val="32"/>
          <w:szCs w:val="32"/>
        </w:rPr>
        <w:t>、投标人</w:t>
      </w:r>
    </w:p>
    <w:p w:rsidR="00481BB1" w:rsidRDefault="00481BB1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>江苏省内注册、具有独立法人资格的</w:t>
      </w:r>
      <w:r w:rsidR="00EC33A4">
        <w:rPr>
          <w:rFonts w:ascii="Times New Roman" w:eastAsia="方正仿宋_GBK" w:hAnsi="Times New Roman" w:cs="Times New Roman" w:hint="eastAsia"/>
          <w:sz w:val="32"/>
          <w:szCs w:val="32"/>
        </w:rPr>
        <w:t>单个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813663" w:rsidRDefault="00481BB1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（二）由</w:t>
      </w:r>
      <w:r w:rsidR="00EC33A4">
        <w:rPr>
          <w:rFonts w:ascii="Times New Roman" w:eastAsia="方正仿宋_GBK" w:hAnsi="Times New Roman" w:cs="Times New Roman"/>
          <w:sz w:val="32"/>
          <w:szCs w:val="32"/>
        </w:rPr>
        <w:t>一个</w:t>
      </w:r>
      <w:r w:rsidR="00EC33A4">
        <w:rPr>
          <w:rFonts w:ascii="Times New Roman" w:eastAsia="方正仿宋_GBK" w:hAnsi="Times New Roman" w:cs="Times New Roman" w:hint="eastAsia"/>
          <w:sz w:val="32"/>
          <w:szCs w:val="32"/>
        </w:rPr>
        <w:t>龙头</w:t>
      </w:r>
      <w:r w:rsidR="00EC33A4">
        <w:rPr>
          <w:rFonts w:ascii="Times New Roman" w:eastAsia="方正仿宋_GBK" w:hAnsi="Times New Roman" w:cs="Times New Roman"/>
          <w:sz w:val="32"/>
          <w:szCs w:val="32"/>
        </w:rPr>
        <w:t>骨干</w:t>
      </w:r>
      <w:r w:rsidR="008128B6" w:rsidRPr="007D6069">
        <w:rPr>
          <w:rFonts w:ascii="Times New Roman" w:eastAsia="方正仿宋_GBK" w:hAnsi="Times New Roman" w:cs="Times New Roman"/>
          <w:sz w:val="32"/>
          <w:szCs w:val="32"/>
        </w:rPr>
        <w:t>企业牵头组成</w:t>
      </w:r>
      <w:r w:rsidR="00F74571">
        <w:rPr>
          <w:rFonts w:ascii="Times New Roman" w:eastAsia="方正仿宋_GBK" w:hAnsi="Times New Roman" w:cs="Times New Roman" w:hint="eastAsia"/>
          <w:sz w:val="32"/>
          <w:szCs w:val="32"/>
        </w:rPr>
        <w:t>攻关</w:t>
      </w:r>
      <w:r w:rsidR="008128B6" w:rsidRPr="007D6069">
        <w:rPr>
          <w:rFonts w:ascii="Times New Roman" w:eastAsia="方正仿宋_GBK" w:hAnsi="Times New Roman" w:cs="Times New Roman"/>
          <w:sz w:val="32"/>
          <w:szCs w:val="32"/>
        </w:rPr>
        <w:t>联合体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参与投标的</w:t>
      </w:r>
      <w:r>
        <w:rPr>
          <w:rFonts w:ascii="Times New Roman" w:eastAsia="方正仿宋_GBK" w:hAnsi="Times New Roman" w:cs="Times New Roman"/>
          <w:sz w:val="32"/>
          <w:szCs w:val="32"/>
        </w:rPr>
        <w:t>，投标人为该联合体的牵头企业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481BB1" w:rsidRPr="00481BB1" w:rsidRDefault="00481BB1" w:rsidP="0051519C">
      <w:pPr>
        <w:spacing w:line="54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 w:rsidRPr="00481BB1">
        <w:rPr>
          <w:rFonts w:ascii="Times New Roman" w:eastAsia="方正黑体_GBK" w:hAnsi="Times New Roman" w:cs="Times New Roman" w:hint="eastAsia"/>
          <w:sz w:val="32"/>
          <w:szCs w:val="32"/>
        </w:rPr>
        <w:t>四、</w:t>
      </w:r>
      <w:r w:rsidRPr="00481BB1">
        <w:rPr>
          <w:rFonts w:ascii="Times New Roman" w:eastAsia="方正黑体_GBK" w:hAnsi="Times New Roman" w:cs="Times New Roman"/>
          <w:sz w:val="32"/>
          <w:szCs w:val="32"/>
        </w:rPr>
        <w:t>投标人条件</w:t>
      </w:r>
    </w:p>
    <w:p w:rsidR="00643BE3" w:rsidRDefault="00922B97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481BB1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>经营状况良好，具有较强的</w:t>
      </w:r>
      <w:r w:rsidR="00EC33A4">
        <w:rPr>
          <w:rFonts w:ascii="Times New Roman" w:eastAsia="方正仿宋_GBK" w:hAnsi="Times New Roman" w:cs="Times New Roman" w:hint="eastAsia"/>
          <w:sz w:val="32"/>
          <w:szCs w:val="32"/>
        </w:rPr>
        <w:t>技术</w:t>
      </w:r>
      <w:r w:rsidR="00EC33A4">
        <w:rPr>
          <w:rFonts w:ascii="Times New Roman" w:eastAsia="方正仿宋_GBK" w:hAnsi="Times New Roman" w:cs="Times New Roman"/>
          <w:sz w:val="32"/>
          <w:szCs w:val="32"/>
        </w:rPr>
        <w:t>创新能力、攻关组织能力和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>资金筹措能力；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br/>
        <w:t xml:space="preserve">     </w:t>
      </w:r>
      <w:r w:rsidR="00D010E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481BB1"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>具有同类</w:t>
      </w:r>
      <w:r w:rsidR="00EC33A4">
        <w:rPr>
          <w:rFonts w:ascii="Times New Roman" w:eastAsia="方正仿宋_GBK" w:hAnsi="Times New Roman" w:cs="Times New Roman" w:hint="eastAsia"/>
          <w:sz w:val="32"/>
          <w:szCs w:val="32"/>
        </w:rPr>
        <w:t>技术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>产品</w:t>
      </w:r>
      <w:r w:rsidR="00EC33A4">
        <w:rPr>
          <w:rFonts w:ascii="Times New Roman" w:eastAsia="方正仿宋_GBK" w:hAnsi="Times New Roman" w:cs="Times New Roman" w:hint="eastAsia"/>
          <w:sz w:val="32"/>
          <w:szCs w:val="32"/>
        </w:rPr>
        <w:t>开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>发经验</w:t>
      </w:r>
      <w:r w:rsidR="00D010E6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>前期研发基础；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br/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 xml:space="preserve">     </w:t>
      </w:r>
      <w:r w:rsidR="00D010E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481BB1"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EC33A4">
        <w:rPr>
          <w:rFonts w:ascii="Times New Roman" w:eastAsia="方正仿宋_GBK" w:hAnsi="Times New Roman" w:cs="Times New Roman"/>
          <w:sz w:val="32"/>
          <w:szCs w:val="32"/>
        </w:rPr>
        <w:t>投标文件</w:t>
      </w:r>
      <w:r w:rsidR="00813663" w:rsidRPr="008128B6">
        <w:rPr>
          <w:rFonts w:ascii="Times New Roman" w:eastAsia="方正仿宋_GBK" w:hAnsi="Times New Roman" w:cs="Times New Roman" w:hint="eastAsia"/>
          <w:sz w:val="32"/>
          <w:szCs w:val="32"/>
        </w:rPr>
        <w:t>须</w:t>
      </w:r>
      <w:r w:rsidR="00813663" w:rsidRPr="008128B6">
        <w:rPr>
          <w:rFonts w:ascii="Times New Roman" w:eastAsia="方正仿宋_GBK" w:hAnsi="Times New Roman" w:cs="Times New Roman"/>
          <w:sz w:val="32"/>
          <w:szCs w:val="32"/>
        </w:rPr>
        <w:t>对</w:t>
      </w:r>
      <w:r w:rsidR="00EC33A4">
        <w:rPr>
          <w:rFonts w:ascii="Times New Roman" w:eastAsia="方正仿宋_GBK" w:hAnsi="Times New Roman" w:cs="Times New Roman" w:hint="eastAsia"/>
          <w:sz w:val="32"/>
          <w:szCs w:val="32"/>
        </w:rPr>
        <w:t>总</w:t>
      </w:r>
      <w:r>
        <w:rPr>
          <w:rFonts w:ascii="Times New Roman" w:eastAsia="方正仿宋_GBK" w:hAnsi="Times New Roman" w:cs="Times New Roman"/>
          <w:sz w:val="32"/>
          <w:szCs w:val="32"/>
        </w:rPr>
        <w:t>专题</w:t>
      </w:r>
      <w:r w:rsidR="00EC33A4">
        <w:rPr>
          <w:rFonts w:ascii="Times New Roman" w:eastAsia="方正仿宋_GBK" w:hAnsi="Times New Roman" w:cs="Times New Roman" w:hint="eastAsia"/>
          <w:sz w:val="32"/>
          <w:szCs w:val="32"/>
        </w:rPr>
        <w:t>进行</w:t>
      </w:r>
      <w:r w:rsidR="00813663" w:rsidRPr="008128B6">
        <w:rPr>
          <w:rFonts w:ascii="Times New Roman" w:eastAsia="方正仿宋_GBK" w:hAnsi="Times New Roman" w:cs="Times New Roman" w:hint="eastAsia"/>
          <w:sz w:val="32"/>
          <w:szCs w:val="32"/>
        </w:rPr>
        <w:t>整体响应，</w:t>
      </w:r>
      <w:r w:rsidR="00EC33A4">
        <w:rPr>
          <w:rFonts w:ascii="Times New Roman" w:eastAsia="方正仿宋_GBK" w:hAnsi="Times New Roman" w:cs="Times New Roman" w:hint="eastAsia"/>
          <w:sz w:val="32"/>
          <w:szCs w:val="32"/>
        </w:rPr>
        <w:t>有</w:t>
      </w:r>
      <w:r w:rsidR="00EC33A4">
        <w:rPr>
          <w:rFonts w:ascii="Times New Roman" w:eastAsia="方正仿宋_GBK" w:hAnsi="Times New Roman" w:cs="Times New Roman"/>
          <w:sz w:val="32"/>
          <w:szCs w:val="32"/>
        </w:rPr>
        <w:t>子课题的</w:t>
      </w:r>
      <w:r w:rsidR="00534B8E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534B8E">
        <w:rPr>
          <w:rFonts w:ascii="Times New Roman" w:eastAsia="方正仿宋_GBK" w:hAnsi="Times New Roman" w:cs="Times New Roman"/>
          <w:sz w:val="32"/>
          <w:szCs w:val="32"/>
        </w:rPr>
        <w:t>还</w:t>
      </w:r>
      <w:r w:rsidR="00534B8E">
        <w:rPr>
          <w:rFonts w:ascii="Times New Roman" w:eastAsia="方正仿宋_GBK" w:hAnsi="Times New Roman" w:cs="Times New Roman" w:hint="eastAsia"/>
          <w:sz w:val="32"/>
          <w:szCs w:val="32"/>
        </w:rPr>
        <w:t>须</w:t>
      </w:r>
      <w:r w:rsidR="00534B8E">
        <w:rPr>
          <w:rFonts w:ascii="Times New Roman" w:eastAsia="方正仿宋_GBK" w:hAnsi="Times New Roman" w:cs="Times New Roman"/>
          <w:sz w:val="32"/>
          <w:szCs w:val="32"/>
        </w:rPr>
        <w:t>对</w:t>
      </w:r>
      <w:r w:rsidR="00534B8E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="00534B8E">
        <w:rPr>
          <w:rFonts w:ascii="Times New Roman" w:eastAsia="方正仿宋_GBK" w:hAnsi="Times New Roman" w:cs="Times New Roman"/>
          <w:sz w:val="32"/>
          <w:szCs w:val="32"/>
        </w:rPr>
        <w:t>子课题进行实质性响应，</w:t>
      </w:r>
      <w:r w:rsidR="00813663"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比对</w:t>
      </w:r>
      <w:r w:rsidR="00813663">
        <w:rPr>
          <w:rFonts w:ascii="Times New Roman" w:eastAsia="方正仿宋_GBK" w:hAnsi="Times New Roman" w:cs="Times New Roman" w:hint="eastAsia"/>
          <w:sz w:val="32"/>
          <w:szCs w:val="32"/>
        </w:rPr>
        <w:t>所有核心指标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br/>
        <w:t>    </w:t>
      </w:r>
      <w:r w:rsidR="00D010E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643BE3" w:rsidRPr="00D010E6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0F21F6">
        <w:rPr>
          <w:rFonts w:ascii="Times New Roman" w:eastAsia="方正仿宋_GBK" w:hAnsi="Times New Roman" w:cs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643BE3" w:rsidRPr="007D6069">
        <w:rPr>
          <w:rFonts w:ascii="Times New Roman" w:eastAsia="方正仿宋_GBK" w:hAnsi="Times New Roman" w:cs="Times New Roman"/>
          <w:sz w:val="32"/>
          <w:szCs w:val="32"/>
        </w:rPr>
        <w:t>原则上</w:t>
      </w:r>
      <w:r w:rsidR="00D010E6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>
        <w:rPr>
          <w:rFonts w:ascii="Times New Roman" w:eastAsia="方正仿宋_GBK" w:hAnsi="Times New Roman" w:cs="Times New Roman"/>
          <w:sz w:val="32"/>
          <w:szCs w:val="32"/>
        </w:rPr>
        <w:t>实施期不超</w:t>
      </w:r>
      <w:r w:rsidR="00643BE3" w:rsidRPr="007D6069">
        <w:rPr>
          <w:rFonts w:ascii="Times New Roman" w:eastAsia="方正仿宋_GBK" w:hAnsi="Times New Roman" w:cs="Times New Roman"/>
          <w:sz w:val="32"/>
          <w:szCs w:val="32"/>
        </w:rPr>
        <w:t>2</w:t>
      </w:r>
      <w:r w:rsidR="00643BE3" w:rsidRPr="007D6069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B78E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特别重大的不超</w:t>
      </w:r>
      <w:r w:rsidR="00BB78E3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BB78E3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0F21F6" w:rsidRDefault="00922B97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0F21F6">
        <w:rPr>
          <w:rFonts w:ascii="Times New Roman" w:eastAsia="方正仿宋_GBK" w:hAnsi="Times New Roman" w:cs="Times New Roman" w:hint="eastAsia"/>
          <w:sz w:val="32"/>
          <w:szCs w:val="32"/>
        </w:rPr>
        <w:t>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663F0A">
        <w:rPr>
          <w:rFonts w:ascii="Times New Roman" w:eastAsia="方正仿宋_GBK" w:hAnsi="Times New Roman" w:cs="Times New Roman" w:hint="eastAsia"/>
          <w:sz w:val="32"/>
          <w:szCs w:val="32"/>
        </w:rPr>
        <w:t>近</w:t>
      </w:r>
      <w:r w:rsidR="00663F0A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663F0A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663F0A">
        <w:rPr>
          <w:rFonts w:ascii="Times New Roman" w:eastAsia="方正仿宋_GBK" w:hAnsi="Times New Roman" w:cs="Times New Roman"/>
          <w:sz w:val="32"/>
          <w:szCs w:val="32"/>
        </w:rPr>
        <w:t>内</w:t>
      </w:r>
      <w:r w:rsidR="000F21F6">
        <w:rPr>
          <w:rFonts w:ascii="Times New Roman" w:eastAsia="方正仿宋_GBK" w:hAnsi="Times New Roman" w:cs="Times New Roman" w:hint="eastAsia"/>
          <w:sz w:val="32"/>
          <w:szCs w:val="32"/>
        </w:rPr>
        <w:t>无</w:t>
      </w:r>
      <w:r w:rsidR="009C5803" w:rsidRPr="007D6069">
        <w:rPr>
          <w:rFonts w:ascii="Times New Roman" w:eastAsia="方正仿宋_GBK" w:hAnsi="Times New Roman" w:cs="Times New Roman"/>
          <w:sz w:val="32"/>
          <w:szCs w:val="32"/>
        </w:rPr>
        <w:t>严重</w:t>
      </w:r>
      <w:r w:rsidR="00C852F8">
        <w:rPr>
          <w:rFonts w:ascii="Times New Roman" w:eastAsia="方正仿宋_GBK" w:hAnsi="Times New Roman" w:cs="Times New Roman" w:hint="eastAsia"/>
          <w:sz w:val="32"/>
          <w:szCs w:val="32"/>
        </w:rPr>
        <w:t>失信</w:t>
      </w:r>
      <w:r w:rsidR="006A2B86" w:rsidRPr="007D6069">
        <w:rPr>
          <w:rFonts w:ascii="Times New Roman" w:eastAsia="方正仿宋_GBK" w:hAnsi="Times New Roman" w:cs="Times New Roman"/>
          <w:sz w:val="32"/>
          <w:szCs w:val="32"/>
        </w:rPr>
        <w:t>记录</w:t>
      </w:r>
      <w:r w:rsidR="008718D9" w:rsidRPr="007D6069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0E133E" w:rsidRPr="007D6069" w:rsidRDefault="000F21F6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（六）</w:t>
      </w:r>
      <w:r w:rsidR="00922B97">
        <w:rPr>
          <w:rFonts w:ascii="Times New Roman" w:eastAsia="方正仿宋_GBK" w:hAnsi="Times New Roman" w:cs="Times New Roman"/>
          <w:sz w:val="32"/>
          <w:szCs w:val="32"/>
        </w:rPr>
        <w:t>承担过省财政资金项目的</w:t>
      </w:r>
      <w:r w:rsidR="00B50322" w:rsidRPr="007D6069">
        <w:rPr>
          <w:rFonts w:ascii="Times New Roman" w:eastAsia="方正仿宋_GBK" w:hAnsi="Times New Roman" w:cs="Times New Roman"/>
          <w:sz w:val="32"/>
          <w:szCs w:val="32"/>
        </w:rPr>
        <w:t>，本次投标项目不得与原项目本质类同</w:t>
      </w:r>
      <w:r w:rsidR="00331DC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40F54" w:rsidRPr="007D6069" w:rsidRDefault="00802307" w:rsidP="0051519C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四</w:t>
      </w:r>
      <w:r w:rsidR="00340F54" w:rsidRPr="007D6069">
        <w:rPr>
          <w:rFonts w:ascii="Times New Roman" w:eastAsia="方正黑体_GBK" w:hAnsi="Times New Roman" w:cs="Times New Roman"/>
          <w:sz w:val="32"/>
          <w:szCs w:val="32"/>
        </w:rPr>
        <w:t>、</w:t>
      </w:r>
      <w:r w:rsidR="00A002B8" w:rsidRPr="007D6069">
        <w:rPr>
          <w:rFonts w:ascii="Times New Roman" w:eastAsia="方正黑体_GBK" w:hAnsi="Times New Roman" w:cs="Times New Roman"/>
          <w:sz w:val="32"/>
          <w:szCs w:val="32"/>
        </w:rPr>
        <w:t>其他</w:t>
      </w:r>
      <w:r w:rsidR="008A166F">
        <w:rPr>
          <w:rFonts w:ascii="Times New Roman" w:eastAsia="方正黑体_GBK" w:hAnsi="Times New Roman" w:cs="Times New Roman" w:hint="eastAsia"/>
          <w:sz w:val="32"/>
          <w:szCs w:val="32"/>
        </w:rPr>
        <w:t>说明</w:t>
      </w:r>
    </w:p>
    <w:p w:rsidR="008A166F" w:rsidRPr="009579E4" w:rsidRDefault="008A166F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579E4">
        <w:rPr>
          <w:rFonts w:ascii="Times New Roman" w:eastAsia="方正仿宋_GBK" w:hAnsi="Times New Roman" w:cs="Times New Roman" w:hint="eastAsia"/>
          <w:sz w:val="32"/>
          <w:szCs w:val="32"/>
        </w:rPr>
        <w:t>（一）省</w:t>
      </w:r>
      <w:r w:rsidRPr="009579E4">
        <w:rPr>
          <w:rFonts w:ascii="Times New Roman" w:eastAsia="方正仿宋_GBK" w:hAnsi="Times New Roman" w:cs="Times New Roman"/>
          <w:sz w:val="32"/>
          <w:szCs w:val="32"/>
        </w:rPr>
        <w:t>经信委</w:t>
      </w:r>
      <w:r w:rsidRPr="009579E4">
        <w:rPr>
          <w:rFonts w:ascii="Times New Roman" w:eastAsia="方正仿宋_GBK" w:hAnsi="Times New Roman" w:cs="Times New Roman" w:hint="eastAsia"/>
          <w:sz w:val="32"/>
          <w:szCs w:val="32"/>
        </w:rPr>
        <w:t>科技</w:t>
      </w:r>
      <w:r w:rsidRPr="009579E4">
        <w:rPr>
          <w:rFonts w:ascii="Times New Roman" w:eastAsia="方正仿宋_GBK" w:hAnsi="Times New Roman" w:cs="Times New Roman"/>
          <w:sz w:val="32"/>
          <w:szCs w:val="32"/>
        </w:rPr>
        <w:t>与质量处统筹推进重大技术攻关</w:t>
      </w:r>
      <w:r w:rsidRPr="009579E4">
        <w:rPr>
          <w:rFonts w:ascii="Times New Roman" w:eastAsia="方正仿宋_GBK" w:hAnsi="Times New Roman" w:cs="Times New Roman" w:hint="eastAsia"/>
          <w:sz w:val="32"/>
          <w:szCs w:val="32"/>
        </w:rPr>
        <w:t>工作</w:t>
      </w:r>
      <w:r w:rsidR="00534B8E" w:rsidRPr="009579E4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534B8E" w:rsidRPr="009579E4">
        <w:rPr>
          <w:rFonts w:ascii="Times New Roman" w:eastAsia="方正仿宋_GBK" w:hAnsi="Times New Roman" w:cs="Times New Roman" w:hint="eastAsia"/>
          <w:sz w:val="32"/>
          <w:szCs w:val="32"/>
        </w:rPr>
        <w:t>本</w:t>
      </w:r>
      <w:r w:rsidR="005744CE">
        <w:rPr>
          <w:rFonts w:ascii="Times New Roman" w:eastAsia="方正仿宋_GBK" w:hAnsi="Times New Roman" w:cs="Times New Roman" w:hint="eastAsia"/>
          <w:sz w:val="32"/>
          <w:szCs w:val="32"/>
        </w:rPr>
        <w:t>公告</w:t>
      </w:r>
      <w:r w:rsidR="00534B8E" w:rsidRPr="009579E4">
        <w:rPr>
          <w:rFonts w:ascii="Times New Roman" w:eastAsia="方正仿宋_GBK" w:hAnsi="Times New Roman" w:cs="Times New Roman" w:hint="eastAsia"/>
          <w:sz w:val="32"/>
          <w:szCs w:val="32"/>
        </w:rPr>
        <w:t>未尽</w:t>
      </w:r>
      <w:r w:rsidR="00534B8E" w:rsidRPr="009579E4">
        <w:rPr>
          <w:rFonts w:ascii="Times New Roman" w:eastAsia="方正仿宋_GBK" w:hAnsi="Times New Roman" w:cs="Times New Roman"/>
          <w:sz w:val="32"/>
          <w:szCs w:val="32"/>
        </w:rPr>
        <w:t>事宜</w:t>
      </w:r>
      <w:r w:rsidR="005744CE" w:rsidRPr="009579E4">
        <w:rPr>
          <w:rFonts w:ascii="Times New Roman" w:eastAsia="方正仿宋_GBK" w:hAnsi="Times New Roman" w:cs="Times New Roman" w:hint="eastAsia"/>
          <w:sz w:val="32"/>
          <w:szCs w:val="32"/>
        </w:rPr>
        <w:t>由省</w:t>
      </w:r>
      <w:r w:rsidR="005744CE" w:rsidRPr="009579E4">
        <w:rPr>
          <w:rFonts w:ascii="Times New Roman" w:eastAsia="方正仿宋_GBK" w:hAnsi="Times New Roman" w:cs="Times New Roman"/>
          <w:sz w:val="32"/>
          <w:szCs w:val="32"/>
        </w:rPr>
        <w:t>经信委相关行业处室</w:t>
      </w:r>
      <w:r w:rsidR="00534B8E" w:rsidRPr="009579E4">
        <w:rPr>
          <w:rFonts w:ascii="Times New Roman" w:eastAsia="方正仿宋_GBK" w:hAnsi="Times New Roman" w:cs="Times New Roman"/>
          <w:sz w:val="32"/>
          <w:szCs w:val="32"/>
        </w:rPr>
        <w:t>解答</w:t>
      </w:r>
      <w:r w:rsidR="00C00B33" w:rsidRPr="009579E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C00B33" w:rsidRPr="009579E4">
        <w:rPr>
          <w:rFonts w:ascii="Times New Roman" w:eastAsia="方正仿宋_GBK" w:hAnsi="Times New Roman" w:cs="Times New Roman" w:hint="eastAsia"/>
          <w:sz w:val="32"/>
          <w:szCs w:val="32"/>
        </w:rPr>
        <w:t>具体</w:t>
      </w:r>
      <w:r w:rsidR="00534B8E" w:rsidRPr="009579E4">
        <w:rPr>
          <w:rFonts w:ascii="Times New Roman" w:eastAsia="方正仿宋_GBK" w:hAnsi="Times New Roman" w:cs="Times New Roman" w:hint="eastAsia"/>
          <w:sz w:val="32"/>
          <w:szCs w:val="32"/>
        </w:rPr>
        <w:t>联系人</w:t>
      </w:r>
      <w:r w:rsidR="00C00B33" w:rsidRPr="009579E4">
        <w:rPr>
          <w:rFonts w:ascii="Times New Roman" w:eastAsia="方正仿宋_GBK" w:hAnsi="Times New Roman" w:cs="Times New Roman"/>
          <w:sz w:val="32"/>
          <w:szCs w:val="32"/>
        </w:rPr>
        <w:t>见附件</w:t>
      </w:r>
      <w:r w:rsidR="00C00B33" w:rsidRPr="009579E4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C00B33" w:rsidRPr="009579E4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9579E4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744CE" w:rsidRDefault="00C00B33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请有</w:t>
      </w:r>
      <w:r w:rsidR="00534B8E">
        <w:rPr>
          <w:rFonts w:ascii="Times New Roman" w:eastAsia="方正仿宋_GBK" w:hAnsi="Times New Roman" w:cs="Times New Roman" w:hint="eastAsia"/>
          <w:sz w:val="32"/>
          <w:szCs w:val="32"/>
        </w:rPr>
        <w:t>意承担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攻关任务的单位，按要求</w:t>
      </w:r>
      <w:r w:rsidR="00534B8E">
        <w:rPr>
          <w:rFonts w:ascii="Times New Roman" w:eastAsia="方正仿宋_GBK" w:hAnsi="Times New Roman" w:cs="Times New Roman" w:hint="eastAsia"/>
          <w:sz w:val="32"/>
          <w:szCs w:val="32"/>
        </w:rPr>
        <w:t>编制投标文件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802307">
        <w:rPr>
          <w:rFonts w:ascii="Times New Roman" w:eastAsia="方正仿宋_GBK" w:hAnsi="Times New Roman" w:cs="Times New Roman" w:hint="eastAsia"/>
          <w:sz w:val="32"/>
          <w:szCs w:val="32"/>
        </w:rPr>
        <w:t>纸质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一式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份</w:t>
      </w:r>
      <w:r w:rsidR="00663F0A" w:rsidRPr="007D6069">
        <w:rPr>
          <w:rFonts w:ascii="Times New Roman" w:eastAsia="方正仿宋_GBK" w:hAnsi="Times New Roman" w:cs="Times New Roman"/>
          <w:sz w:val="32"/>
          <w:szCs w:val="32"/>
        </w:rPr>
        <w:t>，光盘</w:t>
      </w:r>
      <w:r w:rsidR="00663F0A" w:rsidRPr="007D6069">
        <w:rPr>
          <w:rFonts w:ascii="Times New Roman" w:eastAsia="方正仿宋_GBK" w:hAnsi="Times New Roman" w:cs="Times New Roman"/>
          <w:sz w:val="32"/>
          <w:szCs w:val="32"/>
        </w:rPr>
        <w:t>1</w:t>
      </w:r>
      <w:r w:rsidR="00663F0A" w:rsidRPr="007D6069">
        <w:rPr>
          <w:rFonts w:ascii="Times New Roman" w:eastAsia="方正仿宋_GBK" w:hAnsi="Times New Roman" w:cs="Times New Roman"/>
          <w:sz w:val="32"/>
          <w:szCs w:val="32"/>
        </w:rPr>
        <w:t>份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），经设区市及</w:t>
      </w:r>
      <w:r w:rsidR="00663F0A" w:rsidRPr="007D6069">
        <w:rPr>
          <w:rFonts w:ascii="Times New Roman" w:eastAsia="方正仿宋_GBK" w:hAnsi="Times New Roman" w:cs="Times New Roman"/>
          <w:sz w:val="32"/>
          <w:szCs w:val="32"/>
        </w:rPr>
        <w:t>昆山、泰兴、沭阳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经信部门</w:t>
      </w:r>
      <w:r w:rsidR="00534B8E">
        <w:rPr>
          <w:rFonts w:ascii="Times New Roman" w:eastAsia="方正仿宋_GBK" w:hAnsi="Times New Roman" w:cs="Times New Roman" w:hint="eastAsia"/>
          <w:sz w:val="32"/>
          <w:szCs w:val="32"/>
        </w:rPr>
        <w:t>签署</w:t>
      </w:r>
      <w:r w:rsidR="00534B8E">
        <w:rPr>
          <w:rFonts w:ascii="Times New Roman" w:eastAsia="方正仿宋_GBK" w:hAnsi="Times New Roman" w:cs="Times New Roman"/>
          <w:sz w:val="32"/>
          <w:szCs w:val="32"/>
        </w:rPr>
        <w:t>推荐意见</w:t>
      </w:r>
      <w:r w:rsidR="00534B8E"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审核盖章后，</w:t>
      </w:r>
      <w:r w:rsidR="00534B8E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534B8E">
        <w:rPr>
          <w:rFonts w:ascii="Times New Roman" w:eastAsia="方正仿宋_GBK" w:hAnsi="Times New Roman" w:cs="Times New Roman" w:hint="eastAsia"/>
          <w:sz w:val="32"/>
          <w:szCs w:val="32"/>
        </w:rPr>
        <w:t>18:00</w:t>
      </w:r>
      <w:r w:rsidR="00663F0A" w:rsidRPr="00663F0A">
        <w:rPr>
          <w:rFonts w:ascii="Times New Roman" w:eastAsia="方正仿宋_GBK" w:hAnsi="Times New Roman" w:cs="Times New Roman" w:hint="eastAsia"/>
          <w:sz w:val="32"/>
          <w:szCs w:val="32"/>
        </w:rPr>
        <w:t>前</w:t>
      </w:r>
      <w:r w:rsidR="00663F0A" w:rsidRPr="007D6069">
        <w:rPr>
          <w:rFonts w:ascii="Times New Roman" w:eastAsia="方正仿宋_GBK" w:hAnsi="Times New Roman" w:cs="Times New Roman"/>
          <w:sz w:val="32"/>
          <w:szCs w:val="32"/>
        </w:rPr>
        <w:t>报送</w:t>
      </w:r>
      <w:r w:rsidR="00DD46F3">
        <w:rPr>
          <w:rFonts w:ascii="Times New Roman" w:eastAsia="方正仿宋_GBK" w:hAnsi="Times New Roman" w:cs="Times New Roman" w:hint="eastAsia"/>
          <w:sz w:val="32"/>
          <w:szCs w:val="32"/>
        </w:rPr>
        <w:t>省经信委，</w:t>
      </w:r>
      <w:r w:rsidR="005744CE">
        <w:rPr>
          <w:rFonts w:ascii="Times New Roman" w:eastAsia="方正仿宋_GBK" w:hAnsi="Times New Roman" w:cs="Times New Roman" w:hint="eastAsia"/>
          <w:sz w:val="32"/>
          <w:szCs w:val="32"/>
        </w:rPr>
        <w:t>逾期</w:t>
      </w:r>
      <w:r w:rsidR="00DD46F3">
        <w:rPr>
          <w:rFonts w:ascii="Times New Roman" w:eastAsia="方正仿宋_GBK" w:hAnsi="Times New Roman" w:cs="Times New Roman"/>
          <w:sz w:val="32"/>
          <w:szCs w:val="32"/>
        </w:rPr>
        <w:t>不予受理</w:t>
      </w:r>
      <w:r w:rsidR="00663F0A" w:rsidRPr="007D6069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D48D6" w:rsidRDefault="005744CE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 w:rsidR="00802307" w:rsidRPr="009579E4">
        <w:rPr>
          <w:rFonts w:ascii="Times New Roman" w:eastAsia="方正仿宋_GBK" w:hAnsi="Times New Roman" w:cs="Times New Roman" w:hint="eastAsia"/>
          <w:sz w:val="32"/>
          <w:szCs w:val="32"/>
        </w:rPr>
        <w:t>资格</w:t>
      </w:r>
      <w:r w:rsidR="00A002B8" w:rsidRPr="009579E4">
        <w:rPr>
          <w:rFonts w:ascii="Times New Roman" w:eastAsia="方正仿宋_GBK" w:hAnsi="Times New Roman" w:cs="Times New Roman"/>
          <w:sz w:val="32"/>
          <w:szCs w:val="32"/>
        </w:rPr>
        <w:t>审查合格的投标单位</w:t>
      </w:r>
      <w:r w:rsidR="00C00B33" w:rsidRPr="009579E4">
        <w:rPr>
          <w:rFonts w:ascii="Times New Roman" w:eastAsia="方正仿宋_GBK" w:hAnsi="Times New Roman" w:cs="Times New Roman" w:hint="eastAsia"/>
          <w:sz w:val="32"/>
          <w:szCs w:val="32"/>
        </w:rPr>
        <w:t>答辩</w:t>
      </w:r>
      <w:r w:rsidR="00C00B33" w:rsidRPr="009579E4">
        <w:rPr>
          <w:rFonts w:ascii="Times New Roman" w:eastAsia="方正仿宋_GBK" w:hAnsi="Times New Roman" w:cs="Times New Roman"/>
          <w:sz w:val="32"/>
          <w:szCs w:val="32"/>
        </w:rPr>
        <w:t>时间另行</w:t>
      </w:r>
      <w:r w:rsidR="00C00B33" w:rsidRPr="009579E4">
        <w:rPr>
          <w:rFonts w:ascii="Times New Roman" w:eastAsia="方正仿宋_GBK" w:hAnsi="Times New Roman" w:cs="Times New Roman" w:hint="eastAsia"/>
          <w:sz w:val="32"/>
          <w:szCs w:val="32"/>
        </w:rPr>
        <w:t>通知</w:t>
      </w:r>
      <w:r w:rsidR="002722C8" w:rsidRPr="009579E4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744CE" w:rsidRDefault="009807C9" w:rsidP="0051519C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材料</w:t>
      </w:r>
      <w:r w:rsidR="009579E4">
        <w:rPr>
          <w:rFonts w:ascii="Times New Roman" w:eastAsia="方正仿宋_GBK" w:hAnsi="Times New Roman" w:cs="Times New Roman"/>
          <w:sz w:val="32"/>
          <w:szCs w:val="32"/>
        </w:rPr>
        <w:t>受理：</w:t>
      </w:r>
      <w:r w:rsidR="005744CE">
        <w:rPr>
          <w:rFonts w:ascii="Times New Roman" w:eastAsia="方正仿宋_GBK" w:hAnsi="Times New Roman" w:cs="Times New Roman" w:hint="eastAsia"/>
          <w:sz w:val="32"/>
          <w:szCs w:val="32"/>
        </w:rPr>
        <w:t>省</w:t>
      </w:r>
      <w:r w:rsidR="005744CE">
        <w:rPr>
          <w:rFonts w:ascii="Times New Roman" w:eastAsia="方正仿宋_GBK" w:hAnsi="Times New Roman" w:cs="Times New Roman"/>
          <w:sz w:val="32"/>
          <w:szCs w:val="32"/>
        </w:rPr>
        <w:t>经信委</w:t>
      </w:r>
      <w:r w:rsidR="009579E4">
        <w:rPr>
          <w:rFonts w:ascii="Times New Roman" w:eastAsia="方正仿宋_GBK" w:hAnsi="Times New Roman" w:cs="Times New Roman" w:hint="eastAsia"/>
          <w:sz w:val="32"/>
          <w:szCs w:val="32"/>
        </w:rPr>
        <w:t>科技</w:t>
      </w:r>
      <w:r w:rsidR="009579E4">
        <w:rPr>
          <w:rFonts w:ascii="Times New Roman" w:eastAsia="方正仿宋_GBK" w:hAnsi="Times New Roman" w:cs="Times New Roman"/>
          <w:sz w:val="32"/>
          <w:szCs w:val="32"/>
        </w:rPr>
        <w:t>与质量处</w:t>
      </w:r>
    </w:p>
    <w:p w:rsidR="009579E4" w:rsidRDefault="005744CE" w:rsidP="0051519C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联系人：</w:t>
      </w:r>
      <w:r w:rsidR="0051519C">
        <w:rPr>
          <w:rFonts w:ascii="Times New Roman" w:eastAsia="方正仿宋_GBK" w:hAnsi="Times New Roman" w:cs="Times New Roman" w:hint="eastAsia"/>
          <w:sz w:val="32"/>
          <w:szCs w:val="32"/>
        </w:rPr>
        <w:t>李凯</w:t>
      </w:r>
      <w:r w:rsidR="0051519C">
        <w:rPr>
          <w:rFonts w:ascii="Times New Roman" w:eastAsia="方正仿宋_GBK" w:hAnsi="Times New Roman" w:cs="Times New Roman" w:hint="eastAsia"/>
          <w:sz w:val="32"/>
          <w:szCs w:val="32"/>
        </w:rPr>
        <w:t xml:space="preserve">  025-83392940</w:t>
      </w:r>
    </w:p>
    <w:p w:rsidR="00F77F75" w:rsidRPr="009579E4" w:rsidRDefault="00F77F75" w:rsidP="0051519C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722C8" w:rsidRPr="007D6069" w:rsidRDefault="002722C8" w:rsidP="0051519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D6069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1.2018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年重大技术攻关项目表</w:t>
      </w:r>
    </w:p>
    <w:p w:rsidR="002722C8" w:rsidRPr="007D6069" w:rsidRDefault="00126D8A" w:rsidP="0051519C">
      <w:pPr>
        <w:spacing w:line="54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2722C8" w:rsidRPr="007D6069">
        <w:rPr>
          <w:rFonts w:ascii="Times New Roman" w:eastAsia="方正仿宋_GBK" w:hAnsi="Times New Roman" w:cs="Times New Roman"/>
          <w:sz w:val="32"/>
          <w:szCs w:val="32"/>
        </w:rPr>
        <w:t>2018</w:t>
      </w:r>
      <w:r w:rsidR="002722C8" w:rsidRPr="007D6069">
        <w:rPr>
          <w:rFonts w:ascii="Times New Roman" w:eastAsia="方正仿宋_GBK" w:hAnsi="Times New Roman" w:cs="Times New Roman"/>
          <w:sz w:val="32"/>
          <w:szCs w:val="32"/>
        </w:rPr>
        <w:t>年重大技术攻关项目投标文件</w:t>
      </w:r>
    </w:p>
    <w:p w:rsidR="00B719F9" w:rsidRDefault="002722C8" w:rsidP="0051519C">
      <w:pPr>
        <w:spacing w:line="54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7D6069">
        <w:rPr>
          <w:rFonts w:ascii="Times New Roman" w:eastAsia="方正仿宋_GBK" w:hAnsi="Times New Roman" w:cs="Times New Roman"/>
          <w:sz w:val="32"/>
          <w:szCs w:val="32"/>
        </w:rPr>
        <w:t>3.</w:t>
      </w:r>
      <w:r w:rsidR="005619D1" w:rsidRPr="005619D1">
        <w:rPr>
          <w:rFonts w:ascii="Times New Roman" w:eastAsia="方正仿宋_GBK" w:hAnsi="Times New Roman" w:cs="Times New Roman" w:hint="eastAsia"/>
          <w:sz w:val="32"/>
          <w:szCs w:val="32"/>
        </w:rPr>
        <w:t>专题重大技术攻关投标情况汇总表</w:t>
      </w:r>
    </w:p>
    <w:p w:rsidR="0051519C" w:rsidRDefault="0051519C" w:rsidP="0051519C">
      <w:pPr>
        <w:spacing w:line="54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5D48D6" w:rsidRPr="007D6069" w:rsidRDefault="007F414A" w:rsidP="0051519C">
      <w:pPr>
        <w:spacing w:line="540" w:lineRule="exact"/>
        <w:ind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7D606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9579E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2722C8" w:rsidRPr="007D6069">
        <w:rPr>
          <w:rFonts w:ascii="Times New Roman" w:eastAsia="方正仿宋_GBK" w:hAnsi="Times New Roman" w:cs="Times New Roman"/>
          <w:sz w:val="32"/>
          <w:szCs w:val="32"/>
        </w:rPr>
        <w:t>省经济和信息化委</w:t>
      </w:r>
    </w:p>
    <w:p w:rsidR="00FB46A8" w:rsidRPr="007D6069" w:rsidRDefault="005D48D6" w:rsidP="0051519C">
      <w:pPr>
        <w:spacing w:line="540" w:lineRule="exact"/>
        <w:ind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7D6069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831AC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7D6069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FB46A8" w:rsidRPr="007D6069" w:rsidSect="00F2544A">
      <w:pgSz w:w="11906" w:h="16838" w:code="9"/>
      <w:pgMar w:top="1814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E0" w:rsidRDefault="00B93DE0" w:rsidP="00F51C49">
      <w:r>
        <w:separator/>
      </w:r>
    </w:p>
  </w:endnote>
  <w:endnote w:type="continuationSeparator" w:id="0">
    <w:p w:rsidR="00B93DE0" w:rsidRDefault="00B93DE0" w:rsidP="00F5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E0" w:rsidRDefault="00B93DE0" w:rsidP="00F51C49">
      <w:r>
        <w:separator/>
      </w:r>
    </w:p>
  </w:footnote>
  <w:footnote w:type="continuationSeparator" w:id="0">
    <w:p w:rsidR="00B93DE0" w:rsidRDefault="00B93DE0" w:rsidP="00F5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11DF3"/>
    <w:rsid w:val="00012F5A"/>
    <w:rsid w:val="00016E90"/>
    <w:rsid w:val="000379BD"/>
    <w:rsid w:val="00037F84"/>
    <w:rsid w:val="00040D8A"/>
    <w:rsid w:val="00042334"/>
    <w:rsid w:val="000C6B02"/>
    <w:rsid w:val="000E133E"/>
    <w:rsid w:val="000F21F6"/>
    <w:rsid w:val="00107FC4"/>
    <w:rsid w:val="0011233C"/>
    <w:rsid w:val="00121677"/>
    <w:rsid w:val="00126D8A"/>
    <w:rsid w:val="00132CE0"/>
    <w:rsid w:val="00133432"/>
    <w:rsid w:val="00171A0B"/>
    <w:rsid w:val="00204C80"/>
    <w:rsid w:val="0022326B"/>
    <w:rsid w:val="00232A14"/>
    <w:rsid w:val="002722C8"/>
    <w:rsid w:val="002F5119"/>
    <w:rsid w:val="00322541"/>
    <w:rsid w:val="00331335"/>
    <w:rsid w:val="00331DC0"/>
    <w:rsid w:val="00340F54"/>
    <w:rsid w:val="003A396C"/>
    <w:rsid w:val="003C4C50"/>
    <w:rsid w:val="003F313E"/>
    <w:rsid w:val="0042664F"/>
    <w:rsid w:val="0043106F"/>
    <w:rsid w:val="00447DB4"/>
    <w:rsid w:val="0046387D"/>
    <w:rsid w:val="00481BB1"/>
    <w:rsid w:val="00496B6F"/>
    <w:rsid w:val="004E270C"/>
    <w:rsid w:val="00500E22"/>
    <w:rsid w:val="0050699F"/>
    <w:rsid w:val="0051519C"/>
    <w:rsid w:val="00534B8E"/>
    <w:rsid w:val="00540828"/>
    <w:rsid w:val="0054570F"/>
    <w:rsid w:val="00551A18"/>
    <w:rsid w:val="005619D1"/>
    <w:rsid w:val="0057345B"/>
    <w:rsid w:val="005744CE"/>
    <w:rsid w:val="005854D8"/>
    <w:rsid w:val="005D48D6"/>
    <w:rsid w:val="005F064A"/>
    <w:rsid w:val="0062437E"/>
    <w:rsid w:val="00643BE3"/>
    <w:rsid w:val="00663F0A"/>
    <w:rsid w:val="00667D05"/>
    <w:rsid w:val="00694AC7"/>
    <w:rsid w:val="006A2B86"/>
    <w:rsid w:val="006B47AC"/>
    <w:rsid w:val="00712E3B"/>
    <w:rsid w:val="00746560"/>
    <w:rsid w:val="00772523"/>
    <w:rsid w:val="0078302E"/>
    <w:rsid w:val="007831AC"/>
    <w:rsid w:val="007B29F0"/>
    <w:rsid w:val="007B6619"/>
    <w:rsid w:val="007D064E"/>
    <w:rsid w:val="007D6069"/>
    <w:rsid w:val="007D7A7A"/>
    <w:rsid w:val="007F0E0A"/>
    <w:rsid w:val="007F414A"/>
    <w:rsid w:val="00802307"/>
    <w:rsid w:val="008128B6"/>
    <w:rsid w:val="00813663"/>
    <w:rsid w:val="00814FD7"/>
    <w:rsid w:val="00850308"/>
    <w:rsid w:val="00851CEC"/>
    <w:rsid w:val="00864185"/>
    <w:rsid w:val="008718D9"/>
    <w:rsid w:val="00872475"/>
    <w:rsid w:val="0088767A"/>
    <w:rsid w:val="008A166F"/>
    <w:rsid w:val="008A7F82"/>
    <w:rsid w:val="008B0A9B"/>
    <w:rsid w:val="008B5E7F"/>
    <w:rsid w:val="008D27AF"/>
    <w:rsid w:val="008F6291"/>
    <w:rsid w:val="009130D5"/>
    <w:rsid w:val="009213D2"/>
    <w:rsid w:val="00922B97"/>
    <w:rsid w:val="009579E4"/>
    <w:rsid w:val="00960633"/>
    <w:rsid w:val="009807C9"/>
    <w:rsid w:val="009938D7"/>
    <w:rsid w:val="009C5803"/>
    <w:rsid w:val="009D50C3"/>
    <w:rsid w:val="009E48A0"/>
    <w:rsid w:val="00A002B8"/>
    <w:rsid w:val="00A25668"/>
    <w:rsid w:val="00A405E2"/>
    <w:rsid w:val="00A54A43"/>
    <w:rsid w:val="00A812D6"/>
    <w:rsid w:val="00AA00C5"/>
    <w:rsid w:val="00AE5755"/>
    <w:rsid w:val="00B50322"/>
    <w:rsid w:val="00B719F9"/>
    <w:rsid w:val="00B76474"/>
    <w:rsid w:val="00B771A9"/>
    <w:rsid w:val="00B81776"/>
    <w:rsid w:val="00B93DE0"/>
    <w:rsid w:val="00BB78E3"/>
    <w:rsid w:val="00BE0AD8"/>
    <w:rsid w:val="00C00B33"/>
    <w:rsid w:val="00C414FB"/>
    <w:rsid w:val="00C60E4C"/>
    <w:rsid w:val="00C644E6"/>
    <w:rsid w:val="00C751C0"/>
    <w:rsid w:val="00C852F8"/>
    <w:rsid w:val="00C870B3"/>
    <w:rsid w:val="00CF73C5"/>
    <w:rsid w:val="00D010E6"/>
    <w:rsid w:val="00D05A53"/>
    <w:rsid w:val="00D119CD"/>
    <w:rsid w:val="00D17AEA"/>
    <w:rsid w:val="00D26E66"/>
    <w:rsid w:val="00D46FC3"/>
    <w:rsid w:val="00DB2FFD"/>
    <w:rsid w:val="00DD46F3"/>
    <w:rsid w:val="00E0426F"/>
    <w:rsid w:val="00E14B85"/>
    <w:rsid w:val="00E20BB4"/>
    <w:rsid w:val="00E67546"/>
    <w:rsid w:val="00EC33A4"/>
    <w:rsid w:val="00EF0DAF"/>
    <w:rsid w:val="00EF5B10"/>
    <w:rsid w:val="00F2544A"/>
    <w:rsid w:val="00F45BA7"/>
    <w:rsid w:val="00F51C49"/>
    <w:rsid w:val="00F56C5C"/>
    <w:rsid w:val="00F74571"/>
    <w:rsid w:val="00F74DB7"/>
    <w:rsid w:val="00F77F75"/>
    <w:rsid w:val="00F874CC"/>
    <w:rsid w:val="00F96FC5"/>
    <w:rsid w:val="00FB46A8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C2DC3-08BF-47C0-A0F8-EEE0801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C49"/>
    <w:rPr>
      <w:sz w:val="18"/>
      <w:szCs w:val="18"/>
    </w:rPr>
  </w:style>
  <w:style w:type="paragraph" w:styleId="a5">
    <w:name w:val="List Paragraph"/>
    <w:basedOn w:val="a"/>
    <w:uiPriority w:val="34"/>
    <w:qFormat/>
    <w:rsid w:val="0096063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51CE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F0E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0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9412-72A2-4152-9945-0E7FD2D9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cp:lastPrinted>2018-09-05T05:26:00Z</cp:lastPrinted>
  <dcterms:created xsi:type="dcterms:W3CDTF">2018-08-23T03:59:00Z</dcterms:created>
  <dcterms:modified xsi:type="dcterms:W3CDTF">2018-09-05T09:02:00Z</dcterms:modified>
</cp:coreProperties>
</file>